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media/image1.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pBdr/>
        <w:spacing w:lineRule="auto" w:line="276"/>
        <w:jc w:val="center"/>
        <w:rPr>
          <w:rFonts w:ascii="Arial" w:hAnsi="Arial" w:eastAsia="Arial" w:cs="Arial"/>
          <w:b/>
          <w:color w:val="000000"/>
          <w:sz w:val="40"/>
          <w:szCs w:val="40"/>
        </w:rPr>
      </w:pPr>
      <w:r>
        <w:rPr>
          <w:rFonts w:eastAsia="Arial" w:cs="Arial" w:ascii="Arial" w:hAnsi="Arial"/>
          <w:b/>
          <w:color w:val="000000"/>
          <w:sz w:val="40"/>
          <w:szCs w:val="40"/>
        </w:rPr>
        <w:t>Anexo I</w:t>
      </w:r>
    </w:p>
    <w:p>
      <w:pPr>
        <w:pStyle w:val="Normal"/>
        <w:widowControl/>
        <w:pBdr/>
        <w:spacing w:lineRule="auto" w:line="276"/>
        <w:jc w:val="center"/>
        <w:rPr>
          <w:rFonts w:ascii="Arial" w:hAnsi="Arial" w:eastAsia="Arial" w:cs="Arial"/>
          <w:b/>
          <w:color w:val="000000"/>
          <w:sz w:val="40"/>
          <w:szCs w:val="40"/>
        </w:rPr>
      </w:pPr>
      <w:r>
        <w:rPr>
          <w:rFonts w:eastAsia="Arial" w:cs="Arial" w:ascii="Arial" w:hAnsi="Arial"/>
          <w:b/>
          <w:color w:val="000000"/>
          <w:sz w:val="40"/>
          <w:szCs w:val="40"/>
        </w:rPr>
      </w:r>
    </w:p>
    <w:p>
      <w:pPr>
        <w:pStyle w:val="Normal"/>
        <w:widowControl/>
        <w:pBdr/>
        <w:spacing w:lineRule="auto" w:line="276"/>
        <w:jc w:val="center"/>
        <w:rPr>
          <w:rFonts w:ascii="Arial" w:hAnsi="Arial" w:eastAsia="Arial" w:cs="Arial"/>
          <w:b/>
          <w:color w:val="000000"/>
          <w:sz w:val="40"/>
          <w:szCs w:val="40"/>
        </w:rPr>
      </w:pPr>
      <w:r>
        <w:rPr>
          <w:rFonts w:eastAsia="Arial" w:cs="Arial" w:ascii="Arial" w:hAnsi="Arial"/>
          <w:b/>
          <w:color w:val="000000"/>
          <w:sz w:val="40"/>
          <w:szCs w:val="40"/>
        </w:rPr>
      </w:r>
    </w:p>
    <w:p>
      <w:pPr>
        <w:pStyle w:val="Normal"/>
        <w:widowControl/>
        <w:spacing w:lineRule="auto" w:line="360" w:before="200" w:after="200"/>
        <w:ind w:firstLine="170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Atesto que o Processo Administrativo de Apuração de Responsabilidade Protocolo nº ________ atende integralmente às disposições do art. 162, incisos I a IX, da Lei Estadual nº 15.608/2007, bem como às orientações do Parecer Referencial nº ___/2025–PGE/PR, conforme demonstrado na Lista de Verificação Padronizada, devidamente preenchida neste Protocolo.</w:t>
      </w:r>
    </w:p>
    <w:p>
      <w:pPr>
        <w:pStyle w:val="Normal"/>
        <w:widowControl/>
        <w:spacing w:lineRule="auto" w:line="360" w:before="200" w:after="200"/>
        <w:ind w:firstLine="170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Declaro, ainda, que todos os requisitos legais foram cumpridos, que o caso em tela </w:t>
      </w:r>
      <w:r>
        <w:rPr>
          <w:rFonts w:eastAsia="Arial" w:cs="Arial" w:ascii="Arial" w:hAnsi="Arial"/>
          <w:b/>
        </w:rPr>
        <w:t>não se enquadra em nenhuma das hipóteses de remessa obrigatória à Procuradoria-Geral do Estado</w:t>
      </w:r>
      <w:r>
        <w:rPr>
          <w:rFonts w:eastAsia="Arial" w:cs="Arial" w:ascii="Arial" w:hAnsi="Arial"/>
        </w:rPr>
        <w:t>, conforme os critérios excludentes detalhados no referido Parecer Referencial, e que a documentação comprobatória está devidamente anexada.</w:t>
      </w:r>
    </w:p>
    <w:p>
      <w:pPr>
        <w:pStyle w:val="Normal"/>
        <w:widowControl/>
        <w:spacing w:lineRule="auto" w:line="360" w:before="200" w:after="200"/>
        <w:rPr>
          <w:rFonts w:ascii="Arial" w:hAnsi="Arial" w:eastAsia="Arial" w:cs="Arial"/>
        </w:rPr>
      </w:pPr>
      <w:bookmarkStart w:id="0" w:name="_heading=h.e2awziq5apmd"/>
      <w:bookmarkEnd w:id="0"/>
      <w:r>
        <w:rPr>
          <w:rFonts w:eastAsia="Arial" w:cs="Arial" w:ascii="Arial" w:hAnsi="Arial"/>
        </w:rPr>
        <w:t>[Local], ___ de __________ de 20</w:t>
      </w:r>
      <w:r>
        <w:rPr>
          <w:rFonts w:eastAsia="Arial" w:cs="Arial" w:ascii="Arial" w:hAnsi="Arial"/>
          <w:color w:val="980000"/>
          <w:highlight w:val="yellow"/>
        </w:rPr>
        <w:t>xx</w:t>
      </w:r>
      <w:r>
        <w:rPr>
          <w:rFonts w:eastAsia="Arial" w:cs="Arial" w:ascii="Arial" w:hAnsi="Arial"/>
        </w:rPr>
        <w:t>.</w:t>
      </w:r>
    </w:p>
    <w:p>
      <w:pPr>
        <w:pStyle w:val="Normal"/>
        <w:widowControl/>
        <w:spacing w:lineRule="auto" w:line="360" w:before="400" w:after="0"/>
        <w:rPr>
          <w:rFonts w:ascii="Times New Roman" w:hAnsi="Times New Roman" w:eastAsia="Times New Roman" w:cs="Times New Roman"/>
        </w:rPr>
      </w:pPr>
      <w:r>
        <w:rPr/>
        <mc:AlternateContent>
          <mc:Choice Requires="wps">
            <w:drawing>
              <wp:inline distT="0" distB="0" distL="0" distR="0">
                <wp:extent cx="5400040" cy="19050"/>
                <wp:effectExtent l="0" t="0" r="0" b="0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" name=""/>
                        <wps:cNvSpPr/>
                      </wps:nvSpPr>
                      <wps:spPr>
                        <a:xfrm>
                          <a:off x="0" y="0"/>
                          <a:ext cx="54000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25.1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widowControl/>
        <w:spacing w:lineRule="auto" w:line="360" w:before="0" w:after="200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Nome / Cargo / Matrícula / Assinatura</w:t>
      </w:r>
    </w:p>
    <w:p>
      <w:pPr>
        <w:pStyle w:val="Normal"/>
        <w:widowControl/>
        <w:pBdr/>
        <w:spacing w:lineRule="auto" w:line="276"/>
        <w:jc w:val="center"/>
        <w:rPr>
          <w:rFonts w:ascii="Arial" w:hAnsi="Arial" w:eastAsia="Arial" w:cs="Arial"/>
          <w:b/>
          <w:color w:val="000000"/>
          <w:sz w:val="40"/>
          <w:szCs w:val="40"/>
        </w:rPr>
      </w:pPr>
      <w:r>
        <w:rPr>
          <w:rFonts w:eastAsia="Arial" w:cs="Arial" w:ascii="Arial" w:hAnsi="Arial"/>
          <w:b/>
          <w:color w:val="000000"/>
          <w:sz w:val="40"/>
          <w:szCs w:val="40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701" w:gutter="0" w:header="708" w:top="1417" w:footer="708" w:bottom="141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Arial Narrow">
    <w:charset w:val="00" w:characterSet="windows-1252"/>
    <w:family w:val="swiss"/>
    <w:pitch w:val="variable"/>
  </w:font>
  <w:font w:name="Spranq eco sans">
    <w:charset w:val="00" w:characterSet="windows-1252"/>
    <w:family w:val="roman"/>
    <w:pitch w:val="variable"/>
  </w:font>
  <w:font w:name="Segoe UI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Myriad Pro">
    <w:charset w:val="00" w:characterSet="windows-1252"/>
    <w:family w:val="roman"/>
    <w:pitch w:val="variable"/>
  </w:font>
  <w:font w:name="Georgia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pBdr/>
      <w:tabs>
        <w:tab w:val="clear" w:pos="720"/>
        <w:tab w:val="center" w:pos="4252" w:leader="none"/>
        <w:tab w:val="right" w:pos="8504" w:leader="none"/>
      </w:tabs>
      <w:spacing w:lineRule="auto" w:line="276" w:before="0" w:after="200"/>
      <w:ind w:end="360"/>
      <w:rPr>
        <w:rFonts w:ascii="Spranq eco sans" w:hAnsi="Spranq eco sans" w:eastAsia="Spranq eco sans" w:cs="Spranq eco sans"/>
        <w:color w:val="000000"/>
        <w:sz w:val="20"/>
        <w:szCs w:val="20"/>
      </w:rPr>
    </w:pPr>
    <w:r>
      <w:rPr>
        <w:rFonts w:eastAsia="Spranq eco sans" w:cs="Spranq eco sans" w:ascii="Spranq eco sans" w:hAnsi="Spranq eco sans"/>
        <w:color w:val="000000"/>
        <w:sz w:val="20"/>
        <w:szCs w:val="20"/>
      </w:rPr>
      <mc:AlternateContent>
        <mc:Choice Requires="wps">
          <w:drawing>
            <wp:anchor behindDoc="1" distT="0" distB="0" distL="113665" distR="114300" simplePos="0" locked="0" layoutInCell="0" allowOverlap="1" relativeHeight="3">
              <wp:simplePos x="0" y="0"/>
              <wp:positionH relativeFrom="column">
                <wp:posOffset>5324475</wp:posOffset>
              </wp:positionH>
              <wp:positionV relativeFrom="paragraph">
                <wp:posOffset>-3810</wp:posOffset>
              </wp:positionV>
              <wp:extent cx="74930" cy="223520"/>
              <wp:effectExtent l="0" t="0" r="0" b="0"/>
              <wp:wrapSquare wrapText="bothSides"/>
              <wp:docPr id="5" name="Retângulo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880" cy="223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76" w:before="0" w:after="200"/>
                            <w:rPr/>
                          </w:pPr>
                          <w:r>
                            <w:rPr>
                              <w:rFonts w:eastAsia="Spranq eco sans" w:cs="Spranq eco sans"/>
                              <w:color w:val="00000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eastAsia="Spranq eco sans" w:cs="Spranq eco sans"/>
                              <w:color w:val="000000"/>
                              <w:sz w:val="20"/>
                            </w:rPr>
                            <w:t>PAGE 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ângulo 3" path="m0,0l-2147483645,0l-2147483645,-2147483646l0,-2147483646xe" fillcolor="white" stroked="f" o:allowincell="f" style="position:absolute;margin-left:419.25pt;margin-top:-0.3pt;width:5.85pt;height:17.55pt;mso-wrap-style:square;v-text-anchor:top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76" w:before="0" w:after="200"/>
                      <w:rPr/>
                    </w:pPr>
                    <w:r>
                      <w:rPr>
                        <w:rFonts w:eastAsia="Spranq eco sans" w:cs="Spranq eco sans"/>
                        <w:color w:val="000000"/>
                        <w:sz w:val="20"/>
                      </w:rPr>
                      <w:t xml:space="preserve"> </w:t>
                    </w:r>
                    <w:r>
                      <w:rPr>
                        <w:rFonts w:eastAsia="Spranq eco sans" w:cs="Spranq eco sans"/>
                        <w:color w:val="000000"/>
                        <w:sz w:val="20"/>
                      </w:rPr>
                      <w:t>PAGE 6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pBdr/>
      <w:tabs>
        <w:tab w:val="clear" w:pos="720"/>
        <w:tab w:val="center" w:pos="4252" w:leader="none"/>
        <w:tab w:val="right" w:pos="8504" w:leader="none"/>
      </w:tabs>
      <w:spacing w:lineRule="auto" w:line="276" w:before="0" w:after="200"/>
      <w:ind w:end="360"/>
      <w:rPr>
        <w:rFonts w:ascii="Spranq eco sans" w:hAnsi="Spranq eco sans" w:eastAsia="Spranq eco sans" w:cs="Spranq eco sans"/>
        <w:color w:val="000000"/>
        <w:sz w:val="20"/>
        <w:szCs w:val="20"/>
      </w:rPr>
    </w:pPr>
    <w:r>
      <w:rPr>
        <w:rFonts w:eastAsia="Spranq eco sans" w:cs="Spranq eco sans" w:ascii="Spranq eco sans" w:hAnsi="Spranq eco sans"/>
        <w:color w:val="000000"/>
        <w:sz w:val="20"/>
        <w:szCs w:val="20"/>
      </w:rPr>
      <mc:AlternateContent>
        <mc:Choice Requires="wps">
          <w:drawing>
            <wp:anchor behindDoc="1" distT="0" distB="0" distL="113665" distR="114300" simplePos="0" locked="0" layoutInCell="0" allowOverlap="1" relativeHeight="3">
              <wp:simplePos x="0" y="0"/>
              <wp:positionH relativeFrom="column">
                <wp:posOffset>5324475</wp:posOffset>
              </wp:positionH>
              <wp:positionV relativeFrom="paragraph">
                <wp:posOffset>-3810</wp:posOffset>
              </wp:positionV>
              <wp:extent cx="74930" cy="223520"/>
              <wp:effectExtent l="0" t="0" r="0" b="0"/>
              <wp:wrapSquare wrapText="bothSides"/>
              <wp:docPr id="6" name="Retângulo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880" cy="223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76" w:before="0" w:after="200"/>
                            <w:rPr/>
                          </w:pPr>
                          <w:r>
                            <w:rPr>
                              <w:rFonts w:eastAsia="Spranq eco sans" w:cs="Spranq eco sans"/>
                              <w:color w:val="00000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eastAsia="Spranq eco sans" w:cs="Spranq eco sans"/>
                              <w:color w:val="000000"/>
                              <w:sz w:val="20"/>
                            </w:rPr>
                            <w:t>PAGE 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ângulo 3" path="m0,0l-2147483645,0l-2147483645,-2147483646l0,-2147483646xe" fillcolor="white" stroked="f" o:allowincell="f" style="position:absolute;margin-left:419.25pt;margin-top:-0.3pt;width:5.85pt;height:17.55pt;mso-wrap-style:square;v-text-anchor:top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76" w:before="0" w:after="200"/>
                      <w:rPr/>
                    </w:pPr>
                    <w:r>
                      <w:rPr>
                        <w:rFonts w:eastAsia="Spranq eco sans" w:cs="Spranq eco sans"/>
                        <w:color w:val="000000"/>
                        <w:sz w:val="20"/>
                      </w:rPr>
                      <w:t xml:space="preserve"> </w:t>
                    </w:r>
                    <w:r>
                      <w:rPr>
                        <w:rFonts w:eastAsia="Spranq eco sans" w:cs="Spranq eco sans"/>
                        <w:color w:val="000000"/>
                        <w:sz w:val="20"/>
                      </w:rPr>
                      <w:t>PAGE 6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spacing w:lineRule="auto" w:line="276"/>
      <w:rPr>
        <w:rFonts w:ascii="Arial" w:hAnsi="Arial" w:eastAsia="Arial" w:cs="Arial"/>
        <w:b/>
        <w:color w:val="000000"/>
        <w:sz w:val="40"/>
        <w:szCs w:val="40"/>
      </w:rPr>
    </w:pPr>
    <w:r>
      <w:rPr>
        <w:rFonts w:eastAsia="Arial" w:cs="Arial" w:ascii="Arial" w:hAnsi="Arial"/>
        <w:b/>
        <w:color w:val="000000"/>
        <w:sz w:val="40"/>
        <w:szCs w:val="40"/>
      </w:rPr>
    </w:r>
  </w:p>
  <w:tbl>
    <w:tblPr>
      <w:tblStyle w:val="a"/>
      <w:tblW w:w="10065" w:type="dxa"/>
      <w:jc w:val="start"/>
      <w:tblInd w:w="0" w:type="dxa"/>
      <w:tblLayout w:type="fixed"/>
      <w:tblCellMar>
        <w:top w:w="0" w:type="dxa"/>
        <w:start w:w="0" w:type="dxa"/>
        <w:bottom w:w="0" w:type="dxa"/>
        <w:end w:w="0" w:type="dxa"/>
      </w:tblCellMar>
      <w:tblLook w:firstRow="0" w:noVBand="1" w:lastRow="0" w:firstColumn="0" w:lastColumn="0" w:noHBand="0" w:val="0400"/>
    </w:tblPr>
    <w:tblGrid>
      <w:gridCol w:w="1842"/>
      <w:gridCol w:w="5103"/>
      <w:gridCol w:w="1701"/>
      <w:gridCol w:w="1419"/>
    </w:tblGrid>
    <w:tr>
      <w:trPr>
        <w:trHeight w:val="1791" w:hRule="atLeast"/>
      </w:trPr>
      <w:tc>
        <w:tcPr>
          <w:tcW w:w="1842" w:type="dxa"/>
          <w:tcBorders/>
          <w:shd w:color="auto" w:fill="auto" w:val="clear"/>
        </w:tcPr>
        <w:p>
          <w:pPr>
            <w:pStyle w:val="Normal"/>
            <w:widowControl/>
            <w:pBdr/>
            <w:tabs>
              <w:tab w:val="clear" w:pos="720"/>
              <w:tab w:val="center" w:pos="4252" w:leader="none"/>
              <w:tab w:val="right" w:pos="8504" w:leader="none"/>
            </w:tabs>
            <w:spacing w:lineRule="auto" w:line="276" w:before="0" w:after="200"/>
            <w:jc w:val="center"/>
            <w:rPr>
              <w:rFonts w:ascii="Spranq eco sans" w:hAnsi="Spranq eco sans" w:eastAsia="Spranq eco sans" w:cs="Spranq eco sans"/>
              <w:color w:val="000000"/>
              <w:sz w:val="20"/>
              <w:szCs w:val="20"/>
            </w:rPr>
          </w:pPr>
          <w:r>
            <w:rPr>
              <w:rFonts w:eastAsia="Spranq eco sans" w:cs="Spranq eco sans" w:ascii="Spranq eco sans" w:hAnsi="Spranq eco sans"/>
              <w:color w:val="000000"/>
              <w:sz w:val="20"/>
              <w:szCs w:val="20"/>
            </w:rPr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17780</wp:posOffset>
                </wp:positionH>
                <wp:positionV relativeFrom="paragraph">
                  <wp:posOffset>24130</wp:posOffset>
                </wp:positionV>
                <wp:extent cx="1068705" cy="1228090"/>
                <wp:effectExtent l="0" t="0" r="0" b="0"/>
                <wp:wrapNone/>
                <wp:docPr id="3" name="image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239" t="-200" r="-239" b="-2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8705" cy="1228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103" w:type="dxa"/>
          <w:tcBorders/>
          <w:shd w:color="auto" w:fill="auto" w:val="clear"/>
          <w:vAlign w:val="center"/>
        </w:tcPr>
        <w:p>
          <w:pPr>
            <w:pStyle w:val="Normal"/>
            <w:widowControl/>
            <w:pBdr/>
            <w:tabs>
              <w:tab w:val="clear" w:pos="720"/>
              <w:tab w:val="center" w:pos="4252" w:leader="none"/>
              <w:tab w:val="right" w:pos="8504" w:leader="none"/>
            </w:tabs>
            <w:spacing w:lineRule="auto" w:line="276" w:before="0" w:after="200"/>
            <w:jc w:val="center"/>
            <w:rPr>
              <w:rFonts w:ascii="Arial" w:hAnsi="Arial" w:eastAsia="Arial" w:cs="Arial"/>
              <w:b/>
              <w:color w:val="000000"/>
            </w:rPr>
          </w:pPr>
          <w:r>
            <w:rPr>
              <w:rFonts w:eastAsia="Arial" w:cs="Arial" w:ascii="Arial" w:hAnsi="Arial"/>
              <w:b/>
              <w:color w:val="000000"/>
            </w:rPr>
            <w:t>GOVERNO DO ESTADO DO PARANÁ</w:t>
          </w:r>
        </w:p>
        <w:p>
          <w:pPr>
            <w:pStyle w:val="Normal"/>
            <w:widowControl/>
            <w:pBdr/>
            <w:tabs>
              <w:tab w:val="clear" w:pos="720"/>
              <w:tab w:val="center" w:pos="4252" w:leader="none"/>
              <w:tab w:val="right" w:pos="8504" w:leader="none"/>
            </w:tabs>
            <w:spacing w:lineRule="auto" w:line="276" w:before="0" w:after="200"/>
            <w:jc w:val="center"/>
            <w:rPr>
              <w:rFonts w:ascii="Arial" w:hAnsi="Arial" w:eastAsia="Arial" w:cs="Arial"/>
              <w:b/>
              <w:color w:val="000000"/>
            </w:rPr>
          </w:pPr>
          <w:r>
            <w:rPr>
              <w:rFonts w:eastAsia="Arial" w:cs="Arial" w:ascii="Arial" w:hAnsi="Arial"/>
              <w:b/>
              <w:color w:val="000000"/>
            </w:rPr>
            <w:t>PROCURADORIA GERAL DO ESTADO</w:t>
          </w:r>
        </w:p>
      </w:tc>
      <w:tc>
        <w:tcPr>
          <w:tcW w:w="1701" w:type="dxa"/>
          <w:tcBorders/>
          <w:shd w:color="auto" w:fill="auto" w:val="clear"/>
        </w:tcPr>
        <w:p>
          <w:pPr>
            <w:pStyle w:val="Normal"/>
            <w:widowControl/>
            <w:pBdr/>
            <w:tabs>
              <w:tab w:val="clear" w:pos="720"/>
              <w:tab w:val="center" w:pos="4252" w:leader="none"/>
              <w:tab w:val="right" w:pos="8504" w:leader="none"/>
            </w:tabs>
            <w:spacing w:lineRule="auto" w:line="276" w:before="0" w:after="200"/>
            <w:jc w:val="center"/>
            <w:rPr>
              <w:rFonts w:ascii="Spranq eco sans" w:hAnsi="Spranq eco sans" w:eastAsia="Spranq eco sans" w:cs="Spranq eco sans"/>
              <w:b/>
              <w:color w:val="000000"/>
              <w:sz w:val="12"/>
              <w:szCs w:val="12"/>
            </w:rPr>
          </w:pPr>
          <w:r>
            <w:rPr>
              <w:rFonts w:eastAsia="Spranq eco sans" w:cs="Spranq eco sans" w:ascii="Spranq eco sans" w:hAnsi="Spranq eco sans"/>
              <w:b/>
              <w:color w:val="000000"/>
              <w:sz w:val="12"/>
              <w:szCs w:val="12"/>
            </w:rPr>
          </w:r>
        </w:p>
      </w:tc>
      <w:tc>
        <w:tcPr>
          <w:tcW w:w="1419" w:type="dxa"/>
          <w:tcBorders/>
          <w:shd w:color="auto" w:fill="auto" w:val="clear"/>
        </w:tcPr>
        <w:p>
          <w:pPr>
            <w:pStyle w:val="Normal"/>
            <w:widowControl/>
            <w:pBdr/>
            <w:tabs>
              <w:tab w:val="clear" w:pos="720"/>
              <w:tab w:val="center" w:pos="4252" w:leader="none"/>
              <w:tab w:val="right" w:pos="8504" w:leader="none"/>
            </w:tabs>
            <w:spacing w:lineRule="auto" w:line="276" w:before="0" w:after="200"/>
            <w:jc w:val="center"/>
            <w:rPr>
              <w:rFonts w:ascii="Spranq eco sans" w:hAnsi="Spranq eco sans" w:eastAsia="Spranq eco sans" w:cs="Spranq eco sans"/>
              <w:b/>
              <w:color w:val="000000"/>
              <w:sz w:val="12"/>
              <w:szCs w:val="12"/>
            </w:rPr>
          </w:pPr>
          <w:r>
            <w:rPr>
              <w:rFonts w:eastAsia="Spranq eco sans" w:cs="Spranq eco sans" w:ascii="Spranq eco sans" w:hAnsi="Spranq eco sans"/>
              <w:b/>
              <w:color w:val="000000"/>
              <w:sz w:val="12"/>
              <w:szCs w:val="12"/>
            </w:rPr>
          </w:r>
        </w:p>
      </w:tc>
    </w:tr>
  </w:tbl>
  <w:p>
    <w:pPr>
      <w:pStyle w:val="Normal"/>
      <w:widowControl/>
      <w:pBdr/>
      <w:tabs>
        <w:tab w:val="clear" w:pos="720"/>
        <w:tab w:val="center" w:pos="4252" w:leader="none"/>
        <w:tab w:val="right" w:pos="8504" w:leader="none"/>
      </w:tabs>
      <w:spacing w:lineRule="auto" w:line="276" w:before="0" w:after="200"/>
      <w:rPr>
        <w:rFonts w:ascii="Spranq eco sans" w:hAnsi="Spranq eco sans" w:eastAsia="Spranq eco sans" w:cs="Spranq eco sans"/>
        <w:color w:val="000000"/>
        <w:sz w:val="20"/>
        <w:szCs w:val="20"/>
      </w:rPr>
    </w:pPr>
    <w:r>
      <w:rPr>
        <w:rFonts w:eastAsia="Spranq eco sans" w:cs="Spranq eco sans" w:ascii="Spranq eco sans" w:hAnsi="Spranq eco sans"/>
        <w:color w:val="000000"/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spacing w:lineRule="auto" w:line="276"/>
      <w:rPr>
        <w:rFonts w:ascii="Arial" w:hAnsi="Arial" w:eastAsia="Arial" w:cs="Arial"/>
        <w:b/>
        <w:color w:val="000000"/>
        <w:sz w:val="40"/>
        <w:szCs w:val="40"/>
      </w:rPr>
    </w:pPr>
    <w:r>
      <w:rPr>
        <w:rFonts w:eastAsia="Arial" w:cs="Arial" w:ascii="Arial" w:hAnsi="Arial"/>
        <w:b/>
        <w:color w:val="000000"/>
        <w:sz w:val="40"/>
        <w:szCs w:val="40"/>
      </w:rPr>
    </w:r>
  </w:p>
  <w:tbl>
    <w:tblPr>
      <w:tblStyle w:val="a"/>
      <w:tblW w:w="10065" w:type="dxa"/>
      <w:jc w:val="start"/>
      <w:tblInd w:w="0" w:type="dxa"/>
      <w:tblLayout w:type="fixed"/>
      <w:tblCellMar>
        <w:top w:w="0" w:type="dxa"/>
        <w:start w:w="0" w:type="dxa"/>
        <w:bottom w:w="0" w:type="dxa"/>
        <w:end w:w="0" w:type="dxa"/>
      </w:tblCellMar>
      <w:tblLook w:firstRow="0" w:noVBand="1" w:lastRow="0" w:firstColumn="0" w:lastColumn="0" w:noHBand="0" w:val="0400"/>
    </w:tblPr>
    <w:tblGrid>
      <w:gridCol w:w="1842"/>
      <w:gridCol w:w="5103"/>
      <w:gridCol w:w="1701"/>
      <w:gridCol w:w="1419"/>
    </w:tblGrid>
    <w:tr>
      <w:trPr>
        <w:trHeight w:val="1791" w:hRule="atLeast"/>
      </w:trPr>
      <w:tc>
        <w:tcPr>
          <w:tcW w:w="1842" w:type="dxa"/>
          <w:tcBorders/>
          <w:shd w:color="auto" w:fill="auto" w:val="clear"/>
        </w:tcPr>
        <w:p>
          <w:pPr>
            <w:pStyle w:val="Normal"/>
            <w:widowControl/>
            <w:pBdr/>
            <w:tabs>
              <w:tab w:val="clear" w:pos="720"/>
              <w:tab w:val="center" w:pos="4252" w:leader="none"/>
              <w:tab w:val="right" w:pos="8504" w:leader="none"/>
            </w:tabs>
            <w:spacing w:lineRule="auto" w:line="276" w:before="0" w:after="200"/>
            <w:jc w:val="center"/>
            <w:rPr>
              <w:rFonts w:ascii="Spranq eco sans" w:hAnsi="Spranq eco sans" w:eastAsia="Spranq eco sans" w:cs="Spranq eco sans"/>
              <w:color w:val="000000"/>
              <w:sz w:val="20"/>
              <w:szCs w:val="20"/>
            </w:rPr>
          </w:pPr>
          <w:r>
            <w:rPr>
              <w:rFonts w:eastAsia="Spranq eco sans" w:cs="Spranq eco sans" w:ascii="Spranq eco sans" w:hAnsi="Spranq eco sans"/>
              <w:color w:val="000000"/>
              <w:sz w:val="20"/>
              <w:szCs w:val="20"/>
            </w:rPr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17780</wp:posOffset>
                </wp:positionH>
                <wp:positionV relativeFrom="paragraph">
                  <wp:posOffset>24130</wp:posOffset>
                </wp:positionV>
                <wp:extent cx="1068705" cy="1228090"/>
                <wp:effectExtent l="0" t="0" r="0" b="0"/>
                <wp:wrapNone/>
                <wp:docPr id="4" name="image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239" t="-200" r="-239" b="-2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8705" cy="1228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103" w:type="dxa"/>
          <w:tcBorders/>
          <w:shd w:color="auto" w:fill="auto" w:val="clear"/>
          <w:vAlign w:val="center"/>
        </w:tcPr>
        <w:p>
          <w:pPr>
            <w:pStyle w:val="Normal"/>
            <w:widowControl/>
            <w:pBdr/>
            <w:tabs>
              <w:tab w:val="clear" w:pos="720"/>
              <w:tab w:val="center" w:pos="4252" w:leader="none"/>
              <w:tab w:val="right" w:pos="8504" w:leader="none"/>
            </w:tabs>
            <w:spacing w:lineRule="auto" w:line="276" w:before="0" w:after="200"/>
            <w:jc w:val="center"/>
            <w:rPr>
              <w:rFonts w:ascii="Arial" w:hAnsi="Arial" w:eastAsia="Arial" w:cs="Arial"/>
              <w:b/>
              <w:color w:val="000000"/>
            </w:rPr>
          </w:pPr>
          <w:r>
            <w:rPr>
              <w:rFonts w:eastAsia="Arial" w:cs="Arial" w:ascii="Arial" w:hAnsi="Arial"/>
              <w:b/>
              <w:color w:val="000000"/>
            </w:rPr>
            <w:t>GOVERNO DO ESTADO DO PARANÁ</w:t>
          </w:r>
        </w:p>
        <w:p>
          <w:pPr>
            <w:pStyle w:val="Normal"/>
            <w:widowControl/>
            <w:pBdr/>
            <w:tabs>
              <w:tab w:val="clear" w:pos="720"/>
              <w:tab w:val="center" w:pos="4252" w:leader="none"/>
              <w:tab w:val="right" w:pos="8504" w:leader="none"/>
            </w:tabs>
            <w:spacing w:lineRule="auto" w:line="276" w:before="0" w:after="200"/>
            <w:jc w:val="center"/>
            <w:rPr>
              <w:rFonts w:ascii="Arial" w:hAnsi="Arial" w:eastAsia="Arial" w:cs="Arial"/>
              <w:b/>
              <w:color w:val="000000"/>
            </w:rPr>
          </w:pPr>
          <w:r>
            <w:rPr>
              <w:rFonts w:eastAsia="Arial" w:cs="Arial" w:ascii="Arial" w:hAnsi="Arial"/>
              <w:b/>
              <w:color w:val="000000"/>
            </w:rPr>
            <w:t>PROCURADORIA GERAL DO ESTADO</w:t>
          </w:r>
        </w:p>
      </w:tc>
      <w:tc>
        <w:tcPr>
          <w:tcW w:w="1701" w:type="dxa"/>
          <w:tcBorders/>
          <w:shd w:color="auto" w:fill="auto" w:val="clear"/>
        </w:tcPr>
        <w:p>
          <w:pPr>
            <w:pStyle w:val="Normal"/>
            <w:widowControl/>
            <w:pBdr/>
            <w:tabs>
              <w:tab w:val="clear" w:pos="720"/>
              <w:tab w:val="center" w:pos="4252" w:leader="none"/>
              <w:tab w:val="right" w:pos="8504" w:leader="none"/>
            </w:tabs>
            <w:spacing w:lineRule="auto" w:line="276" w:before="0" w:after="200"/>
            <w:jc w:val="center"/>
            <w:rPr>
              <w:rFonts w:ascii="Spranq eco sans" w:hAnsi="Spranq eco sans" w:eastAsia="Spranq eco sans" w:cs="Spranq eco sans"/>
              <w:b/>
              <w:color w:val="000000"/>
              <w:sz w:val="12"/>
              <w:szCs w:val="12"/>
            </w:rPr>
          </w:pPr>
          <w:r>
            <w:rPr>
              <w:rFonts w:eastAsia="Spranq eco sans" w:cs="Spranq eco sans" w:ascii="Spranq eco sans" w:hAnsi="Spranq eco sans"/>
              <w:b/>
              <w:color w:val="000000"/>
              <w:sz w:val="12"/>
              <w:szCs w:val="12"/>
            </w:rPr>
          </w:r>
        </w:p>
      </w:tc>
      <w:tc>
        <w:tcPr>
          <w:tcW w:w="1419" w:type="dxa"/>
          <w:tcBorders/>
          <w:shd w:color="auto" w:fill="auto" w:val="clear"/>
        </w:tcPr>
        <w:p>
          <w:pPr>
            <w:pStyle w:val="Normal"/>
            <w:widowControl/>
            <w:pBdr/>
            <w:tabs>
              <w:tab w:val="clear" w:pos="720"/>
              <w:tab w:val="center" w:pos="4252" w:leader="none"/>
              <w:tab w:val="right" w:pos="8504" w:leader="none"/>
            </w:tabs>
            <w:spacing w:lineRule="auto" w:line="276" w:before="0" w:after="200"/>
            <w:jc w:val="center"/>
            <w:rPr>
              <w:rFonts w:ascii="Spranq eco sans" w:hAnsi="Spranq eco sans" w:eastAsia="Spranq eco sans" w:cs="Spranq eco sans"/>
              <w:b/>
              <w:color w:val="000000"/>
              <w:sz w:val="12"/>
              <w:szCs w:val="12"/>
            </w:rPr>
          </w:pPr>
          <w:r>
            <w:rPr>
              <w:rFonts w:eastAsia="Spranq eco sans" w:cs="Spranq eco sans" w:ascii="Spranq eco sans" w:hAnsi="Spranq eco sans"/>
              <w:b/>
              <w:color w:val="000000"/>
              <w:sz w:val="12"/>
              <w:szCs w:val="12"/>
            </w:rPr>
          </w:r>
        </w:p>
      </w:tc>
    </w:tr>
  </w:tbl>
  <w:p>
    <w:pPr>
      <w:pStyle w:val="Normal"/>
      <w:widowControl/>
      <w:pBdr/>
      <w:tabs>
        <w:tab w:val="clear" w:pos="720"/>
        <w:tab w:val="center" w:pos="4252" w:leader="none"/>
        <w:tab w:val="right" w:pos="8504" w:leader="none"/>
      </w:tabs>
      <w:spacing w:lineRule="auto" w:line="276" w:before="0" w:after="200"/>
      <w:rPr>
        <w:rFonts w:ascii="Spranq eco sans" w:hAnsi="Spranq eco sans" w:eastAsia="Spranq eco sans" w:cs="Spranq eco sans"/>
        <w:color w:val="000000"/>
        <w:sz w:val="20"/>
        <w:szCs w:val="20"/>
      </w:rPr>
    </w:pPr>
    <w:r>
      <w:rPr>
        <w:rFonts w:eastAsia="Spranq eco sans" w:cs="Spranq eco sans" w:ascii="Spranq eco sans" w:hAnsi="Spranq eco sans"/>
        <w:color w:val="000000"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star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widowControl/>
      <w:pBdr/>
      <w:spacing w:lineRule="auto" w:line="276" w:before="480" w:after="0"/>
      <w:outlineLvl w:val="0"/>
    </w:pPr>
    <w:rPr>
      <w:rFonts w:ascii="Cambria" w:hAnsi="Cambria" w:eastAsia="Cambria" w:cs="Cambria"/>
      <w:b/>
      <w:color w:val="535356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Fontepargpadro1" w:customStyle="1">
    <w:name w:val="Fonte parág. padrão1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Heading1Char" w:customStyle="1">
    <w:name w:val="Heading 1 Char"/>
    <w:qFormat/>
    <w:rPr>
      <w:rFonts w:ascii="Cambria" w:hAnsi="Cambria" w:eastAsia="Calibri" w:cs="Cambria"/>
      <w:b/>
      <w:bCs/>
      <w:color w:val="535356"/>
      <w:sz w:val="28"/>
      <w:szCs w:val="28"/>
      <w:lang w:val="pt-BR" w:bidi="ar-SA"/>
    </w:rPr>
  </w:style>
  <w:style w:type="character" w:styleId="Textodocorpo" w:customStyle="1">
    <w:name w:val="Texto do corpo_"/>
    <w:qFormat/>
    <w:rPr>
      <w:rFonts w:ascii="Arial Narrow" w:hAnsi="Arial Narrow" w:eastAsia="Arial Narrow" w:cs="Arial Narrow"/>
      <w:spacing w:val="-5"/>
      <w:sz w:val="17"/>
      <w:szCs w:val="17"/>
      <w:lang w:bidi="ar-SA"/>
    </w:rPr>
  </w:style>
  <w:style w:type="character" w:styleId="BodyTextChar" w:customStyle="1">
    <w:name w:val="Body Text Char"/>
    <w:qFormat/>
    <w:rPr>
      <w:rFonts w:ascii="Spranq eco sans" w:hAnsi="Spranq eco sans" w:eastAsia="Spranq eco sans" w:cs="Spranq eco sans"/>
      <w:szCs w:val="22"/>
      <w:lang w:val="pt-BR" w:bidi="ar-SA"/>
    </w:rPr>
  </w:style>
  <w:style w:type="character" w:styleId="HeaderChar" w:customStyle="1">
    <w:name w:val="Header Char"/>
    <w:qFormat/>
    <w:rPr>
      <w:rFonts w:ascii="Spranq eco sans" w:hAnsi="Spranq eco sans" w:eastAsia="Spranq eco sans" w:cs="Spranq eco sans"/>
      <w:szCs w:val="22"/>
      <w:lang w:val="pt-BR" w:bidi="ar-SA"/>
    </w:rPr>
  </w:style>
  <w:style w:type="character" w:styleId="PageNumber">
    <w:name w:val="page number"/>
    <w:basedOn w:val="Fontepargpadro1"/>
    <w:rPr/>
  </w:style>
  <w:style w:type="character" w:styleId="FootnoteSymbol" w:customStyle="1">
    <w:name w:val="Footnote Symbol"/>
    <w:qFormat/>
    <w:rPr>
      <w:position w:val="0"/>
      <w:sz w:val="16"/>
      <w:sz w:val="16"/>
      <w:vertAlign w:val="baseline"/>
    </w:rPr>
  </w:style>
  <w:style w:type="character" w:styleId="TextodebaloChar" w:customStyle="1">
    <w:name w:val="Texto de balão Char"/>
    <w:qFormat/>
    <w:rPr>
      <w:rFonts w:ascii="Segoe UI" w:hAnsi="Segoe UI" w:eastAsia="Segoe UI" w:cs="Segoe UI"/>
      <w:sz w:val="18"/>
      <w:szCs w:val="18"/>
    </w:rPr>
  </w:style>
  <w:style w:type="character" w:styleId="FootnoteReference" w:customStyle="1">
    <w:name w:val="footnote reference"/>
    <w:rPr>
      <w:position w:val="0"/>
      <w:sz w:val="16"/>
      <w:sz w:val="16"/>
      <w:vertAlign w:val="baseline"/>
    </w:rPr>
  </w:style>
  <w:style w:type="character" w:styleId="EndnoteSymbol" w:customStyle="1">
    <w:name w:val="Endnote Symbol"/>
    <w:qFormat/>
    <w:rPr>
      <w:position w:val="0"/>
      <w:sz w:val="16"/>
      <w:sz w:val="16"/>
      <w:vertAlign w:val="baseline"/>
    </w:rPr>
  </w:style>
  <w:style w:type="character" w:styleId="WW-Caracteresdenotadefim" w:customStyle="1">
    <w:name w:val="WW-Caracteres de nota de fim"/>
    <w:qFormat/>
    <w:rPr/>
  </w:style>
  <w:style w:type="character" w:styleId="Caracteresdenotadefim">
    <w:name w:val="Caracteres de nota de fim"/>
    <w:qFormat/>
    <w:rPr>
      <w:position w:val="0"/>
      <w:sz w:val="16"/>
      <w:sz w:val="16"/>
      <w:vertAlign w:val="baseline"/>
    </w:rPr>
  </w:style>
  <w:style w:type="character" w:styleId="EndnoteReference">
    <w:name w:val="endnote reference"/>
    <w:rPr>
      <w:position w:val="0"/>
      <w:sz w:val="16"/>
      <w:sz w:val="16"/>
      <w:vertAlign w:val="baseline"/>
    </w:rPr>
  </w:style>
  <w:style w:type="character" w:styleId="Caracteresdenotaderodap">
    <w:name w:val="Caracteres de nota de rodapé"/>
    <w:qFormat/>
    <w:rPr>
      <w:position w:val="0"/>
      <w:sz w:val="16"/>
      <w:sz w:val="16"/>
      <w:vertAlign w:val="baseline"/>
    </w:rPr>
  </w:style>
  <w:style w:type="character" w:styleId="WW-Caracteresdenotaderodap" w:customStyle="1">
    <w:name w:val="WW-Caracteres de nota de rodapé"/>
    <w:qFormat/>
    <w:rPr/>
  </w:style>
  <w:style w:type="character" w:styleId="CommentReference">
    <w:name w:val="annotation reference"/>
    <w:basedOn w:val="DefaultParagraphFont"/>
    <w:uiPriority w:val="99"/>
    <w:semiHidden/>
    <w:unhideWhenUsed/>
    <w:qFormat/>
    <w:rsid w:val="0089425e"/>
    <w:rPr>
      <w:sz w:val="16"/>
      <w:szCs w:val="16"/>
    </w:rPr>
  </w:style>
  <w:style w:type="character" w:styleId="TextodecomentrioChar" w:customStyle="1">
    <w:name w:val="Texto de comentário Char"/>
    <w:basedOn w:val="DefaultParagraphFont"/>
    <w:uiPriority w:val="99"/>
    <w:qFormat/>
    <w:rsid w:val="0089425e"/>
    <w:rPr>
      <w:rFonts w:cs="Mangal"/>
      <w:sz w:val="20"/>
      <w:szCs w:val="18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89425e"/>
    <w:rPr>
      <w:rFonts w:cs="Mangal"/>
      <w:b/>
      <w:bCs/>
      <w:sz w:val="20"/>
      <w:szCs w:val="18"/>
    </w:rPr>
  </w:style>
  <w:style w:type="character" w:styleId="Strong">
    <w:name w:val="Strong"/>
    <w:basedOn w:val="DefaultParagraphFont"/>
    <w:uiPriority w:val="22"/>
    <w:qFormat/>
    <w:rsid w:val="00d73a80"/>
    <w:rPr>
      <w:b/>
      <w:bCs/>
    </w:rPr>
  </w:style>
  <w:style w:type="paragraph" w:styleId="Ttulo" w:customStyle="1">
    <w:name w:val="Título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Myriad Pro" w:hAnsi="Myriad Pro" w:eastAsia="Myriad Pro" w:cs="Mangal, 'Liberation Mono'"/>
    </w:rPr>
  </w:style>
  <w:style w:type="paragraph" w:styleId="Caption">
    <w:name w:val="caption"/>
    <w:basedOn w:val="Standard"/>
    <w:qFormat/>
    <w:pPr>
      <w:suppressLineNumbers/>
      <w:spacing w:before="120" w:after="120"/>
    </w:pPr>
    <w:rPr>
      <w:rFonts w:ascii="Myriad Pro" w:hAnsi="Myriad Pro" w:eastAsia="Myriad Pro" w:cs="Mangal, 'Liberation Mono'"/>
      <w:i/>
      <w:iCs/>
      <w:sz w:val="24"/>
      <w:szCs w:val="24"/>
    </w:rPr>
  </w:style>
  <w:style w:type="paragraph" w:styleId="ndice" w:customStyle="1">
    <w:name w:val="Índice"/>
    <w:basedOn w:val="Standard"/>
    <w:qFormat/>
    <w:pPr>
      <w:suppressLineNumbers/>
    </w:pPr>
    <w:rPr>
      <w:rFonts w:ascii="Myriad Pro" w:hAnsi="Myriad Pro" w:eastAsia="Myriad Pro" w:cs="Mangal, 'Liberation Mono'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Spranq eco sans" w:hAnsi="Spranq eco sans" w:eastAsia="Times New Roman" w:cs="Spranq eco sans"/>
      <w:color w:val="auto"/>
      <w:kern w:val="0"/>
      <w:sz w:val="20"/>
      <w:szCs w:val="22"/>
      <w:lang w:val="pt-BR" w:eastAsia="pt-BR" w:bidi="ar-SA"/>
    </w:rPr>
  </w:style>
  <w:style w:type="paragraph" w:styleId="Textbody" w:customStyle="1">
    <w:name w:val="Text body"/>
    <w:basedOn w:val="Standard"/>
    <w:qFormat/>
    <w:pPr>
      <w:spacing w:before="0" w:after="120"/>
    </w:pPr>
    <w:rPr/>
  </w:style>
  <w:style w:type="paragraph" w:styleId="Ttulo1" w:customStyle="1">
    <w:name w:val="Título1"/>
    <w:basedOn w:val="Standard"/>
    <w:next w:val="Textbody"/>
    <w:qFormat/>
    <w:pPr>
      <w:keepNext w:val="true"/>
      <w:spacing w:before="240" w:after="120"/>
    </w:pPr>
    <w:rPr>
      <w:rFonts w:ascii="Myriad Pro" w:hAnsi="Myriad Pro" w:eastAsia="Microsoft YaHei" w:cs="Mangal, 'Liberation Mono'"/>
      <w:sz w:val="28"/>
      <w:szCs w:val="28"/>
    </w:rPr>
  </w:style>
  <w:style w:type="paragraph" w:styleId="LO-Normal" w:customStyle="1">
    <w:name w:val="LO-Normal"/>
    <w:qFormat/>
    <w:pPr>
      <w:widowControl w:val="false"/>
      <w:suppressAutoHyphens w:val="true"/>
      <w:bidi w:val="0"/>
      <w:spacing w:before="0" w:after="0"/>
      <w:jc w:val="star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pt-BR" w:bidi="ar-SA"/>
    </w:rPr>
  </w:style>
  <w:style w:type="paragraph" w:styleId="Textodocorpo1" w:customStyle="1">
    <w:name w:val="Texto do corpo1"/>
    <w:basedOn w:val="Standard"/>
    <w:qFormat/>
    <w:pPr>
      <w:shd w:val="clear" w:color="auto" w:fill="FFFFFF"/>
      <w:spacing w:lineRule="exact" w:line="220" w:before="0" w:after="0"/>
    </w:pPr>
    <w:rPr>
      <w:rFonts w:ascii="Arial Narrow" w:hAnsi="Arial Narrow" w:eastAsia="Arial Narrow" w:cs="Arial Narrow"/>
      <w:spacing w:val="-5"/>
      <w:sz w:val="17"/>
      <w:szCs w:val="17"/>
      <w:shd w:fill="FFFFFF" w:val="clear"/>
    </w:rPr>
  </w:style>
  <w:style w:type="paragraph" w:styleId="Cabealhoerodap" w:customStyle="1">
    <w:name w:val="Cabeçalho e rodapé"/>
    <w:basedOn w:val="Standard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Standard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Standard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note" w:customStyle="1">
    <w:name w:val="Footnote"/>
    <w:basedOn w:val="Standard"/>
    <w:qFormat/>
    <w:pPr/>
    <w:rPr>
      <w:szCs w:val="20"/>
    </w:rPr>
  </w:style>
  <w:style w:type="paragraph" w:styleId="BalloonText">
    <w:name w:val="Balloon Text"/>
    <w:basedOn w:val="Standard"/>
    <w:qFormat/>
    <w:pPr>
      <w:spacing w:lineRule="auto" w:line="240" w:before="0" w:after="0"/>
    </w:pPr>
    <w:rPr>
      <w:rFonts w:ascii="Segoe UI" w:hAnsi="Segoe UI" w:eastAsia="Segoe UI" w:cs="Segoe UI"/>
      <w:sz w:val="18"/>
      <w:szCs w:val="18"/>
    </w:rPr>
  </w:style>
  <w:style w:type="paragraph" w:styleId="Contedodoquadro" w:customStyle="1">
    <w:name w:val="Conteúdo do quadro"/>
    <w:basedOn w:val="Standard"/>
    <w:qFormat/>
    <w:pPr/>
    <w:rPr/>
  </w:style>
  <w:style w:type="paragraph" w:styleId="Contedodatabela" w:customStyle="1">
    <w:name w:val="Conteúdo da tabela"/>
    <w:basedOn w:val="Standard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Linhahorizontal" w:customStyle="1">
    <w:name w:val="Linha horizontal"/>
    <w:basedOn w:val="Standard"/>
    <w:next w:val="Textbody"/>
    <w:qFormat/>
    <w:pPr>
      <w:suppressLineNumbers/>
      <w:spacing w:before="0" w:after="283"/>
    </w:pPr>
    <w:rPr>
      <w:sz w:val="12"/>
      <w:szCs w:val="12"/>
    </w:rPr>
  </w:style>
  <w:style w:type="paragraph" w:styleId="Revision">
    <w:name w:val="Revision"/>
    <w:uiPriority w:val="99"/>
    <w:semiHidden/>
    <w:qFormat/>
    <w:rsid w:val="002e6586"/>
    <w:pPr>
      <w:widowControl/>
      <w:bidi w:val="0"/>
      <w:spacing w:before="0" w:after="0"/>
      <w:jc w:val="start"/>
    </w:pPr>
    <w:rPr>
      <w:rFonts w:cs="Mangal" w:ascii="Liberation Serif" w:hAnsi="Liberation Serif" w:eastAsia="Liberation Serif"/>
      <w:color w:val="auto"/>
      <w:kern w:val="0"/>
      <w:sz w:val="24"/>
      <w:szCs w:val="21"/>
      <w:lang w:val="pt-BR" w:eastAsia="pt-BR" w:bidi="ar-SA"/>
    </w:rPr>
  </w:style>
  <w:style w:type="paragraph" w:styleId="CommentText">
    <w:name w:val="annotation text"/>
    <w:basedOn w:val="Normal"/>
    <w:link w:val="TextodecomentrioChar"/>
    <w:uiPriority w:val="99"/>
    <w:unhideWhenUsed/>
    <w:rsid w:val="0089425e"/>
    <w:pPr/>
    <w:rPr>
      <w:rFonts w:cs="Mangal"/>
      <w:sz w:val="20"/>
      <w:szCs w:val="18"/>
    </w:rPr>
  </w:style>
  <w:style w:type="paragraph" w:styleId="annotationsubject">
    <w:name w:val="annotation subject"/>
    <w:basedOn w:val="CommentText"/>
    <w:next w:val="CommentText"/>
    <w:link w:val="AssuntodocomentrioChar"/>
    <w:uiPriority w:val="99"/>
    <w:semiHidden/>
    <w:unhideWhenUsed/>
    <w:qFormat/>
    <w:rsid w:val="0089425e"/>
    <w:pPr/>
    <w:rPr>
      <w:b/>
      <w:bCs/>
    </w:rPr>
  </w:style>
  <w:style w:type="paragraph" w:styleId="NormalWeb">
    <w:name w:val="Normal (Web)"/>
    <w:basedOn w:val="Normal"/>
    <w:uiPriority w:val="99"/>
    <w:semiHidden/>
    <w:unhideWhenUsed/>
    <w:qFormat/>
    <w:rsid w:val="00d73a80"/>
    <w:pPr>
      <w:widowControl/>
      <w:spacing w:beforeAutospacing="1" w:afterAutospacing="1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Semlista" w:default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GFtvVUxo0W7Bodh6/8ihpCbBt/A==">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LibreOffice/25.8.1.1$Windows_X86_64 LibreOffice_project/54047653041915e595ad4e45cccea684809c77b5</Application>
  <AppVersion>15.0000</AppVersion>
  <Pages>1</Pages>
  <Words>120</Words>
  <Characters>698</Characters>
  <CharactersWithSpaces>810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2025-10-09T20:47:00Z</dcterms:created>
  <dc:creator>Bruno Gontijo Rocha</dc:creator>
  <dc:description/>
  <dc:language>pt-BR</dc:language>
  <cp:lastModifiedBy>Apoenna Castro</cp:lastModifiedBy>
  <dcterms:modified xsi:type="dcterms:W3CDTF">2025-10-14T13:28:00Z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