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A736B" w14:textId="77777777" w:rsidR="00973C0E" w:rsidRDefault="00973C0E" w:rsidP="00973C0E">
      <w:pPr>
        <w:jc w:val="center"/>
        <w:rPr>
          <w:rFonts w:ascii="Arial" w:hAnsi="Arial" w:cs="Arial"/>
          <w:b/>
          <w:bCs/>
          <w:sz w:val="24"/>
          <w:szCs w:val="24"/>
        </w:rPr>
      </w:pPr>
      <w:r>
        <w:rPr>
          <w:rFonts w:ascii="Arial" w:hAnsi="Arial" w:cs="Arial"/>
          <w:b/>
          <w:bCs/>
          <w:sz w:val="24"/>
          <w:szCs w:val="24"/>
        </w:rPr>
        <w:t>TERMO DE COMPROMISSO E CONFIDENCIALIDADE</w:t>
      </w:r>
    </w:p>
    <w:p w14:paraId="5E7AB9AB" w14:textId="77777777" w:rsidR="00973C0E" w:rsidRPr="00066BD8" w:rsidRDefault="00973C0E" w:rsidP="00973C0E">
      <w:pPr>
        <w:jc w:val="center"/>
        <w:rPr>
          <w:rFonts w:ascii="Arial" w:hAnsi="Arial" w:cs="Arial"/>
          <w:sz w:val="24"/>
          <w:szCs w:val="24"/>
        </w:rPr>
      </w:pPr>
      <w:r w:rsidRPr="00066BD8">
        <w:rPr>
          <w:rFonts w:ascii="Arial" w:hAnsi="Arial" w:cs="Arial"/>
          <w:sz w:val="24"/>
          <w:szCs w:val="24"/>
        </w:rPr>
        <w:t xml:space="preserve">(Fundamento: art. 11 da Política de Privacidade de Dados Pessoais da PGE) </w:t>
      </w:r>
    </w:p>
    <w:tbl>
      <w:tblPr>
        <w:tblStyle w:val="Tabelacomgrade"/>
        <w:tblW w:w="0" w:type="auto"/>
        <w:tblInd w:w="421" w:type="dxa"/>
        <w:tblLook w:val="04A0" w:firstRow="1" w:lastRow="0" w:firstColumn="1" w:lastColumn="0" w:noHBand="0" w:noVBand="1"/>
      </w:tblPr>
      <w:tblGrid>
        <w:gridCol w:w="883"/>
        <w:gridCol w:w="7190"/>
      </w:tblGrid>
      <w:tr w:rsidR="00973C0E" w14:paraId="2AA97758" w14:textId="77777777" w:rsidTr="008A2F44">
        <w:tc>
          <w:tcPr>
            <w:tcW w:w="567" w:type="dxa"/>
          </w:tcPr>
          <w:p w14:paraId="2531C13F" w14:textId="77777777" w:rsidR="00973C0E" w:rsidRPr="005C7B78" w:rsidRDefault="00973C0E" w:rsidP="008A2F44">
            <w:pPr>
              <w:jc w:val="both"/>
              <w:rPr>
                <w:rFonts w:ascii="Arial" w:hAnsi="Arial" w:cs="Arial"/>
                <w:b/>
                <w:bCs/>
                <w:sz w:val="20"/>
                <w:szCs w:val="20"/>
              </w:rPr>
            </w:pPr>
            <w:r w:rsidRPr="005C7B78">
              <w:rPr>
                <w:rFonts w:ascii="Arial" w:hAnsi="Arial" w:cs="Arial"/>
                <w:b/>
                <w:bCs/>
                <w:sz w:val="20"/>
                <w:szCs w:val="20"/>
              </w:rPr>
              <w:t>NOME:</w:t>
            </w:r>
          </w:p>
        </w:tc>
        <w:tc>
          <w:tcPr>
            <w:tcW w:w="7938" w:type="dxa"/>
          </w:tcPr>
          <w:p w14:paraId="00CF457D" w14:textId="0F8682D3" w:rsidR="00973C0E" w:rsidRDefault="00973C0E" w:rsidP="008A2F44">
            <w:pPr>
              <w:jc w:val="both"/>
              <w:rPr>
                <w:rFonts w:ascii="Arial" w:hAnsi="Arial" w:cs="Arial"/>
                <w:b/>
                <w:bCs/>
                <w:sz w:val="24"/>
                <w:szCs w:val="24"/>
              </w:rPr>
            </w:pPr>
            <w:sdt>
              <w:sdtPr>
                <w:rPr>
                  <w:rFonts w:ascii="Arial" w:hAnsi="Arial" w:cs="Arial"/>
                  <w:b/>
                  <w:bCs/>
                  <w:sz w:val="24"/>
                  <w:szCs w:val="24"/>
                </w:rPr>
                <w:id w:val="-899755570"/>
                <w:placeholder>
                  <w:docPart w:val="E5D80CE37FE448EF951E71F4465535DA"/>
                </w:placeholder>
              </w:sdtPr>
              <w:sdtContent>
                <w:bookmarkStart w:id="0" w:name="_GoBack"/>
                <w:sdt>
                  <w:sdtPr>
                    <w:rPr>
                      <w:rFonts w:ascii="Arial" w:hAnsi="Arial" w:cs="Arial"/>
                      <w:b/>
                      <w:bCs/>
                      <w:sz w:val="24"/>
                      <w:szCs w:val="24"/>
                    </w:rPr>
                    <w:tag w:val="Insira seu nome"/>
                    <w:id w:val="1259641042"/>
                    <w:placeholder>
                      <w:docPart w:val="05C630F2F8224E35A9714122AC2682F3"/>
                    </w:placeholder>
                    <w:showingPlcHdr/>
                    <w:text/>
                  </w:sdtPr>
                  <w:sdtContent>
                    <w:r w:rsidR="003A112B">
                      <w:rPr>
                        <w:rStyle w:val="TextodoEspaoReservado"/>
                      </w:rPr>
                      <w:t>Insira o seu nome</w:t>
                    </w:r>
                  </w:sdtContent>
                </w:sdt>
                <w:bookmarkEnd w:id="0"/>
              </w:sdtContent>
            </w:sdt>
          </w:p>
        </w:tc>
      </w:tr>
      <w:tr w:rsidR="00973C0E" w14:paraId="2D3C981B" w14:textId="77777777" w:rsidTr="008A2F44">
        <w:tc>
          <w:tcPr>
            <w:tcW w:w="567" w:type="dxa"/>
          </w:tcPr>
          <w:p w14:paraId="425447E2" w14:textId="77777777" w:rsidR="00973C0E" w:rsidRPr="005C7B78" w:rsidRDefault="00973C0E" w:rsidP="008A2F44">
            <w:pPr>
              <w:jc w:val="both"/>
              <w:rPr>
                <w:rFonts w:ascii="Arial" w:hAnsi="Arial" w:cs="Arial"/>
                <w:b/>
                <w:bCs/>
                <w:sz w:val="20"/>
                <w:szCs w:val="20"/>
              </w:rPr>
            </w:pPr>
            <w:r w:rsidRPr="005C7B78">
              <w:rPr>
                <w:rFonts w:ascii="Arial" w:hAnsi="Arial" w:cs="Arial"/>
                <w:b/>
                <w:bCs/>
                <w:sz w:val="20"/>
                <w:szCs w:val="20"/>
              </w:rPr>
              <w:t>CPF</w:t>
            </w:r>
            <w:r>
              <w:rPr>
                <w:rFonts w:ascii="Arial" w:hAnsi="Arial" w:cs="Arial"/>
                <w:b/>
                <w:bCs/>
                <w:sz w:val="20"/>
                <w:szCs w:val="20"/>
              </w:rPr>
              <w:t>:</w:t>
            </w:r>
          </w:p>
        </w:tc>
        <w:sdt>
          <w:sdtPr>
            <w:rPr>
              <w:rFonts w:ascii="Arial" w:hAnsi="Arial" w:cs="Arial"/>
              <w:bCs/>
              <w:sz w:val="24"/>
              <w:szCs w:val="24"/>
            </w:rPr>
            <w:id w:val="-2024535742"/>
            <w:placeholder>
              <w:docPart w:val="57D834424B92441F87A98F0926B011D3"/>
            </w:placeholder>
            <w:showingPlcHdr/>
            <w:text/>
          </w:sdtPr>
          <w:sdtContent>
            <w:tc>
              <w:tcPr>
                <w:tcW w:w="7938" w:type="dxa"/>
              </w:tcPr>
              <w:p w14:paraId="36567112" w14:textId="7C795285" w:rsidR="00973C0E" w:rsidRPr="00345F7E" w:rsidRDefault="003A112B" w:rsidP="008A2F44">
                <w:pPr>
                  <w:jc w:val="both"/>
                  <w:rPr>
                    <w:rFonts w:ascii="Arial" w:hAnsi="Arial" w:cs="Arial"/>
                    <w:bCs/>
                    <w:sz w:val="24"/>
                    <w:szCs w:val="24"/>
                  </w:rPr>
                </w:pPr>
                <w:r>
                  <w:rPr>
                    <w:rStyle w:val="TextodoEspaoReservado"/>
                  </w:rPr>
                  <w:t>Insira o seu CPF</w:t>
                </w:r>
              </w:p>
            </w:tc>
          </w:sdtContent>
        </w:sdt>
      </w:tr>
    </w:tbl>
    <w:p w14:paraId="08A4121D" w14:textId="77777777" w:rsidR="00973C0E" w:rsidRDefault="00973C0E" w:rsidP="00973C0E">
      <w:pPr>
        <w:spacing w:after="0" w:line="240" w:lineRule="auto"/>
        <w:jc w:val="both"/>
        <w:rPr>
          <w:rFonts w:ascii="Arial" w:hAnsi="Arial" w:cs="Arial"/>
          <w:b/>
          <w:bCs/>
          <w:sz w:val="24"/>
          <w:szCs w:val="24"/>
        </w:rPr>
      </w:pPr>
    </w:p>
    <w:p w14:paraId="19578EE5" w14:textId="77777777" w:rsidR="00973C0E" w:rsidRDefault="00973C0E" w:rsidP="00973C0E">
      <w:pPr>
        <w:jc w:val="both"/>
        <w:rPr>
          <w:rFonts w:ascii="Arial" w:hAnsi="Arial" w:cs="Arial"/>
          <w:sz w:val="24"/>
          <w:szCs w:val="24"/>
        </w:rPr>
      </w:pPr>
      <w:r>
        <w:rPr>
          <w:rFonts w:ascii="Arial" w:hAnsi="Arial" w:cs="Arial"/>
          <w:sz w:val="24"/>
          <w:szCs w:val="24"/>
        </w:rPr>
        <w:t>Por este termo, declaro para os devidos fins que:</w:t>
      </w:r>
    </w:p>
    <w:p w14:paraId="4F11AF0C" w14:textId="77777777" w:rsidR="00973C0E" w:rsidRPr="0034384F" w:rsidRDefault="00973C0E" w:rsidP="00973C0E">
      <w:pPr>
        <w:pStyle w:val="PargrafodaLista"/>
        <w:numPr>
          <w:ilvl w:val="0"/>
          <w:numId w:val="1"/>
        </w:numPr>
        <w:autoSpaceDE w:val="0"/>
        <w:autoSpaceDN w:val="0"/>
        <w:adjustRightInd w:val="0"/>
        <w:spacing w:after="120" w:line="240" w:lineRule="auto"/>
        <w:ind w:left="426" w:hanging="426"/>
        <w:contextualSpacing w:val="0"/>
        <w:jc w:val="both"/>
        <w:rPr>
          <w:rFonts w:ascii="Arial" w:hAnsi="Arial" w:cs="Arial"/>
          <w:sz w:val="24"/>
          <w:szCs w:val="24"/>
        </w:rPr>
      </w:pPr>
      <w:r w:rsidRPr="0034384F">
        <w:rPr>
          <w:rFonts w:ascii="Arial" w:hAnsi="Arial" w:cs="Arial"/>
          <w:sz w:val="24"/>
          <w:szCs w:val="24"/>
        </w:rPr>
        <w:t>Comprometo-me a manter a confidencialidade sobre os dados pessoais a que tiver acesso no exercício do cargo ou função no âmbito da Procuradoria-Geral do Estado – PGE em conformidade com o disposto nos itens seguintes deste Termo.</w:t>
      </w:r>
    </w:p>
    <w:p w14:paraId="7475409D" w14:textId="77777777" w:rsidR="00973C0E" w:rsidRPr="00B9370D" w:rsidRDefault="00973C0E" w:rsidP="00973C0E">
      <w:pPr>
        <w:pStyle w:val="PargrafodaLista"/>
        <w:numPr>
          <w:ilvl w:val="0"/>
          <w:numId w:val="1"/>
        </w:numPr>
        <w:autoSpaceDE w:val="0"/>
        <w:autoSpaceDN w:val="0"/>
        <w:adjustRightInd w:val="0"/>
        <w:spacing w:after="120" w:line="240" w:lineRule="auto"/>
        <w:ind w:left="426" w:hanging="426"/>
        <w:contextualSpacing w:val="0"/>
        <w:jc w:val="both"/>
      </w:pPr>
      <w:r w:rsidRPr="00F34D4C">
        <w:rPr>
          <w:rFonts w:ascii="Arial" w:hAnsi="Arial" w:cs="Arial"/>
          <w:sz w:val="24"/>
          <w:szCs w:val="24"/>
        </w:rPr>
        <w:t xml:space="preserve">Comprometo-me a utilizar </w:t>
      </w:r>
      <w:r>
        <w:rPr>
          <w:rFonts w:ascii="Arial" w:hAnsi="Arial" w:cs="Arial"/>
          <w:sz w:val="24"/>
          <w:szCs w:val="24"/>
        </w:rPr>
        <w:t>os dados,</w:t>
      </w:r>
      <w:r w:rsidRPr="00F34D4C">
        <w:rPr>
          <w:rFonts w:ascii="Arial" w:hAnsi="Arial" w:cs="Arial"/>
          <w:sz w:val="24"/>
          <w:szCs w:val="24"/>
        </w:rPr>
        <w:t xml:space="preserve"> informações e sistemas, aos quais t</w:t>
      </w:r>
      <w:r>
        <w:rPr>
          <w:rFonts w:ascii="Arial" w:hAnsi="Arial" w:cs="Arial"/>
          <w:sz w:val="24"/>
          <w:szCs w:val="24"/>
        </w:rPr>
        <w:t>iver</w:t>
      </w:r>
      <w:r w:rsidRPr="00F34D4C">
        <w:rPr>
          <w:rFonts w:ascii="Arial" w:hAnsi="Arial" w:cs="Arial"/>
          <w:sz w:val="24"/>
          <w:szCs w:val="24"/>
        </w:rPr>
        <w:t xml:space="preserve"> acesso no cargo ou função, exclusivamente para a realização dos trabalhos pertinentes ao exercício das atribuições legais da </w:t>
      </w:r>
      <w:r>
        <w:rPr>
          <w:rFonts w:ascii="Arial" w:hAnsi="Arial" w:cs="Arial"/>
          <w:sz w:val="24"/>
          <w:szCs w:val="24"/>
        </w:rPr>
        <w:t>Procuradoria-Geral do Estado - PGE, em atendimento à sua finalidade pública e na persecução do interesse público.</w:t>
      </w:r>
    </w:p>
    <w:p w14:paraId="513CBE65" w14:textId="77777777" w:rsidR="00973C0E" w:rsidRPr="00A41628" w:rsidRDefault="00973C0E" w:rsidP="00973C0E">
      <w:pPr>
        <w:pStyle w:val="PargrafodaLista"/>
        <w:numPr>
          <w:ilvl w:val="0"/>
          <w:numId w:val="1"/>
        </w:numPr>
        <w:autoSpaceDE w:val="0"/>
        <w:autoSpaceDN w:val="0"/>
        <w:adjustRightInd w:val="0"/>
        <w:spacing w:after="120" w:line="240" w:lineRule="auto"/>
        <w:ind w:left="426" w:hanging="426"/>
        <w:contextualSpacing w:val="0"/>
        <w:jc w:val="both"/>
      </w:pPr>
      <w:r>
        <w:rPr>
          <w:rFonts w:ascii="Arial" w:hAnsi="Arial" w:cs="Arial"/>
          <w:sz w:val="24"/>
          <w:szCs w:val="24"/>
        </w:rPr>
        <w:t>Comprometo-me a</w:t>
      </w:r>
      <w:r w:rsidRPr="0093697C">
        <w:rPr>
          <w:rFonts w:ascii="Arial" w:hAnsi="Arial" w:cs="Arial"/>
          <w:sz w:val="24"/>
          <w:szCs w:val="24"/>
        </w:rPr>
        <w:t xml:space="preserve"> efetuar o tratamento de dados pessoais em conformidade com a Lei nº 13.709/2018</w:t>
      </w:r>
      <w:r>
        <w:rPr>
          <w:rFonts w:ascii="Arial" w:hAnsi="Arial" w:cs="Arial"/>
          <w:sz w:val="24"/>
          <w:szCs w:val="24"/>
        </w:rPr>
        <w:t xml:space="preserve"> (Lei Geral de Proteção de Dados Pessoais - LGPD) e com a Política de Privacidade de Dados Pessoais da PGE,</w:t>
      </w:r>
      <w:r w:rsidRPr="0093697C">
        <w:rPr>
          <w:rFonts w:ascii="Arial" w:hAnsi="Arial" w:cs="Arial"/>
          <w:sz w:val="24"/>
          <w:szCs w:val="24"/>
        </w:rPr>
        <w:t xml:space="preserve"> adotando medidas razoáveis para garantir a utilização dos dados protegidos na extensão autorizada na LGPD</w:t>
      </w:r>
      <w:r>
        <w:rPr>
          <w:rFonts w:ascii="Arial" w:hAnsi="Arial" w:cs="Arial"/>
          <w:sz w:val="24"/>
          <w:szCs w:val="24"/>
        </w:rPr>
        <w:t xml:space="preserve"> e observando os princípios da </w:t>
      </w:r>
      <w:r w:rsidRPr="00F34D4C">
        <w:rPr>
          <w:rFonts w:ascii="Arial" w:hAnsi="Arial" w:cs="Arial"/>
          <w:sz w:val="24"/>
          <w:szCs w:val="24"/>
        </w:rPr>
        <w:t>finalidade, adequação, necessidade, livre acesso, qualidade dos dados, transparência, segurança, prevenção, não discriminação, responsabilização e prestação de contas.</w:t>
      </w:r>
    </w:p>
    <w:p w14:paraId="2261102B" w14:textId="77777777" w:rsidR="00973C0E" w:rsidRPr="00066BD8" w:rsidRDefault="00973C0E" w:rsidP="00973C0E">
      <w:pPr>
        <w:pStyle w:val="PargrafodaLista"/>
        <w:numPr>
          <w:ilvl w:val="0"/>
          <w:numId w:val="1"/>
        </w:numPr>
        <w:autoSpaceDE w:val="0"/>
        <w:autoSpaceDN w:val="0"/>
        <w:adjustRightInd w:val="0"/>
        <w:spacing w:after="120" w:line="240" w:lineRule="auto"/>
        <w:ind w:left="426" w:hanging="426"/>
        <w:contextualSpacing w:val="0"/>
        <w:jc w:val="both"/>
      </w:pPr>
      <w:r w:rsidRPr="00A41628">
        <w:rPr>
          <w:rFonts w:ascii="Arial" w:hAnsi="Arial" w:cs="Arial"/>
          <w:sz w:val="24"/>
          <w:szCs w:val="24"/>
        </w:rPr>
        <w:t xml:space="preserve">Comprometo-me a não disponibilizar nem garantir acesso aos dados pessoais mantidos na </w:t>
      </w:r>
      <w:r>
        <w:rPr>
          <w:rFonts w:ascii="Arial" w:hAnsi="Arial" w:cs="Arial"/>
          <w:sz w:val="24"/>
          <w:szCs w:val="24"/>
        </w:rPr>
        <w:t xml:space="preserve">PGE </w:t>
      </w:r>
      <w:r w:rsidRPr="00A41628">
        <w:rPr>
          <w:rFonts w:ascii="Arial" w:hAnsi="Arial" w:cs="Arial"/>
          <w:sz w:val="24"/>
          <w:szCs w:val="24"/>
        </w:rPr>
        <w:t>para quaisquer pessoas não autorizadas ou competentes de acordo com as normas legais, regulamentares e internas da Instituição</w:t>
      </w:r>
      <w:r>
        <w:rPr>
          <w:rFonts w:ascii="Arial" w:hAnsi="Arial" w:cs="Arial"/>
          <w:sz w:val="24"/>
          <w:szCs w:val="24"/>
        </w:rPr>
        <w:t>.</w:t>
      </w:r>
    </w:p>
    <w:p w14:paraId="00B6158C" w14:textId="77777777" w:rsidR="00973C0E" w:rsidRPr="006F4301" w:rsidRDefault="00973C0E" w:rsidP="00973C0E">
      <w:pPr>
        <w:pStyle w:val="PargrafodaLista"/>
        <w:numPr>
          <w:ilvl w:val="0"/>
          <w:numId w:val="1"/>
        </w:numPr>
        <w:autoSpaceDE w:val="0"/>
        <w:autoSpaceDN w:val="0"/>
        <w:adjustRightInd w:val="0"/>
        <w:spacing w:after="120" w:line="240" w:lineRule="auto"/>
        <w:ind w:left="426" w:hanging="426"/>
        <w:contextualSpacing w:val="0"/>
        <w:jc w:val="both"/>
      </w:pPr>
      <w:r w:rsidRPr="00066BD8">
        <w:rPr>
          <w:rFonts w:ascii="Arial" w:hAnsi="Arial" w:cs="Arial"/>
          <w:sz w:val="24"/>
          <w:szCs w:val="24"/>
        </w:rPr>
        <w:t>Comprometo-me a não efetuar gravação</w:t>
      </w:r>
      <w:r w:rsidRPr="008F7B23">
        <w:rPr>
          <w:rFonts w:ascii="Arial" w:hAnsi="Arial" w:cs="Arial"/>
          <w:sz w:val="24"/>
          <w:szCs w:val="24"/>
        </w:rPr>
        <w:t>, compartilhamento</w:t>
      </w:r>
      <w:r w:rsidRPr="00066BD8">
        <w:rPr>
          <w:rFonts w:ascii="Arial" w:hAnsi="Arial" w:cs="Arial"/>
          <w:sz w:val="24"/>
          <w:szCs w:val="24"/>
        </w:rPr>
        <w:t xml:space="preserve"> ou cópia da documentação confidencial a que tiver acesso, sem prévia autorização</w:t>
      </w:r>
      <w:r>
        <w:rPr>
          <w:rFonts w:ascii="Arial" w:hAnsi="Arial" w:cs="Arial"/>
          <w:sz w:val="24"/>
          <w:szCs w:val="24"/>
        </w:rPr>
        <w:t xml:space="preserve"> </w:t>
      </w:r>
      <w:r w:rsidRPr="008F7B23">
        <w:rPr>
          <w:rFonts w:ascii="Arial" w:hAnsi="Arial" w:cs="Arial"/>
          <w:sz w:val="24"/>
          <w:szCs w:val="24"/>
        </w:rPr>
        <w:t>escrita</w:t>
      </w:r>
      <w:r>
        <w:rPr>
          <w:rFonts w:ascii="Arial" w:hAnsi="Arial" w:cs="Arial"/>
          <w:sz w:val="24"/>
          <w:szCs w:val="24"/>
        </w:rPr>
        <w:t xml:space="preserve"> do superior hierárquico</w:t>
      </w:r>
      <w:r w:rsidRPr="00066BD8">
        <w:rPr>
          <w:rFonts w:ascii="Arial" w:hAnsi="Arial" w:cs="Arial"/>
          <w:sz w:val="24"/>
          <w:szCs w:val="24"/>
        </w:rPr>
        <w:t xml:space="preserve"> e, ainda, comprometo-me a utilizá-la exclusivamente para os fins colimados pela </w:t>
      </w:r>
      <w:r>
        <w:rPr>
          <w:rFonts w:ascii="Arial" w:hAnsi="Arial" w:cs="Arial"/>
          <w:sz w:val="24"/>
          <w:szCs w:val="24"/>
        </w:rPr>
        <w:t>PGE</w:t>
      </w:r>
      <w:r w:rsidRPr="00066BD8">
        <w:rPr>
          <w:rFonts w:ascii="Arial" w:hAnsi="Arial" w:cs="Arial"/>
          <w:sz w:val="24"/>
          <w:szCs w:val="24"/>
        </w:rPr>
        <w:t>.</w:t>
      </w:r>
    </w:p>
    <w:p w14:paraId="646539C1" w14:textId="77777777" w:rsidR="00973C0E" w:rsidRPr="004E7BB3" w:rsidRDefault="00973C0E" w:rsidP="00973C0E">
      <w:pPr>
        <w:pStyle w:val="PargrafodaLista"/>
        <w:numPr>
          <w:ilvl w:val="0"/>
          <w:numId w:val="1"/>
        </w:numPr>
        <w:autoSpaceDE w:val="0"/>
        <w:autoSpaceDN w:val="0"/>
        <w:adjustRightInd w:val="0"/>
        <w:spacing w:after="120" w:line="240" w:lineRule="auto"/>
        <w:ind w:left="426" w:hanging="426"/>
        <w:contextualSpacing w:val="0"/>
        <w:jc w:val="both"/>
      </w:pPr>
      <w:r>
        <w:rPr>
          <w:rFonts w:ascii="Arial" w:hAnsi="Arial" w:cs="Arial"/>
          <w:sz w:val="24"/>
          <w:szCs w:val="24"/>
        </w:rPr>
        <w:t>Comprometo-me a m</w:t>
      </w:r>
      <w:r w:rsidRPr="006F4301">
        <w:rPr>
          <w:rFonts w:ascii="Arial" w:hAnsi="Arial" w:cs="Arial"/>
          <w:sz w:val="24"/>
          <w:szCs w:val="24"/>
        </w:rPr>
        <w:t>anter a necessária cautela quando da exibição de dados em tela, impressora ou na gravação em meios eletrônicos, a fim de evitar que deles venham a tomar ciência pessoas não autorizadas</w:t>
      </w:r>
      <w:r>
        <w:rPr>
          <w:rFonts w:ascii="Arial" w:hAnsi="Arial" w:cs="Arial"/>
          <w:sz w:val="24"/>
          <w:szCs w:val="24"/>
        </w:rPr>
        <w:t>.</w:t>
      </w:r>
    </w:p>
    <w:p w14:paraId="1A658D2A" w14:textId="77777777" w:rsidR="00973C0E" w:rsidRPr="004E7BB3" w:rsidRDefault="00973C0E" w:rsidP="00973C0E">
      <w:pPr>
        <w:pStyle w:val="PargrafodaLista"/>
        <w:numPr>
          <w:ilvl w:val="0"/>
          <w:numId w:val="1"/>
        </w:numPr>
        <w:autoSpaceDE w:val="0"/>
        <w:autoSpaceDN w:val="0"/>
        <w:adjustRightInd w:val="0"/>
        <w:spacing w:after="120" w:line="240" w:lineRule="auto"/>
        <w:ind w:left="426" w:hanging="426"/>
        <w:contextualSpacing w:val="0"/>
        <w:jc w:val="both"/>
      </w:pPr>
      <w:r w:rsidRPr="004E7BB3">
        <w:rPr>
          <w:rFonts w:ascii="Arial" w:hAnsi="Arial" w:cs="Arial"/>
          <w:sz w:val="24"/>
          <w:szCs w:val="24"/>
        </w:rPr>
        <w:t xml:space="preserve">Comprometo-me a cumprir as normas, recomendações, orientações de segurança da informação e prevenção de incidentes de segurança da informação publicadas pela </w:t>
      </w:r>
      <w:r>
        <w:rPr>
          <w:rFonts w:ascii="Arial" w:hAnsi="Arial" w:cs="Arial"/>
          <w:sz w:val="24"/>
          <w:szCs w:val="24"/>
        </w:rPr>
        <w:t>PGE</w:t>
      </w:r>
      <w:r w:rsidRPr="004E7BB3">
        <w:rPr>
          <w:rFonts w:ascii="Arial" w:hAnsi="Arial" w:cs="Arial"/>
          <w:sz w:val="24"/>
          <w:szCs w:val="24"/>
        </w:rPr>
        <w:t xml:space="preserve"> (Política de Segurança da Informação, Plano de Resposta a Incidentes de Segurança da Informação,</w:t>
      </w:r>
      <w:r>
        <w:rPr>
          <w:rFonts w:ascii="Arial" w:hAnsi="Arial" w:cs="Arial"/>
          <w:sz w:val="24"/>
          <w:szCs w:val="24"/>
        </w:rPr>
        <w:t xml:space="preserve"> </w:t>
      </w:r>
      <w:r w:rsidRPr="008F7B23">
        <w:rPr>
          <w:rFonts w:ascii="Arial" w:hAnsi="Arial" w:cs="Arial"/>
          <w:sz w:val="24"/>
          <w:szCs w:val="24"/>
        </w:rPr>
        <w:t>Termo de Uso e Responsabilidade, orientações de gestão de senhas, dentre</w:t>
      </w:r>
      <w:r w:rsidRPr="004E7BB3">
        <w:rPr>
          <w:rFonts w:ascii="Arial" w:hAnsi="Arial" w:cs="Arial"/>
          <w:sz w:val="24"/>
          <w:szCs w:val="24"/>
        </w:rPr>
        <w:t xml:space="preserve"> outras)</w:t>
      </w:r>
      <w:r>
        <w:rPr>
          <w:rFonts w:ascii="Arial" w:hAnsi="Arial" w:cs="Arial"/>
          <w:sz w:val="24"/>
          <w:szCs w:val="24"/>
        </w:rPr>
        <w:t>.</w:t>
      </w:r>
    </w:p>
    <w:p w14:paraId="44E5405A" w14:textId="77777777" w:rsidR="00973C0E" w:rsidRPr="004E7BB3" w:rsidRDefault="00973C0E" w:rsidP="00973C0E">
      <w:pPr>
        <w:pStyle w:val="PargrafodaLista"/>
        <w:numPr>
          <w:ilvl w:val="0"/>
          <w:numId w:val="1"/>
        </w:numPr>
        <w:autoSpaceDE w:val="0"/>
        <w:autoSpaceDN w:val="0"/>
        <w:adjustRightInd w:val="0"/>
        <w:spacing w:after="120" w:line="240" w:lineRule="auto"/>
        <w:ind w:left="426" w:hanging="426"/>
        <w:contextualSpacing w:val="0"/>
        <w:jc w:val="both"/>
      </w:pPr>
      <w:r w:rsidRPr="004E7BB3">
        <w:rPr>
          <w:rFonts w:ascii="Arial" w:hAnsi="Arial" w:cs="Arial"/>
          <w:sz w:val="24"/>
          <w:szCs w:val="24"/>
        </w:rPr>
        <w:lastRenderedPageBreak/>
        <w:t xml:space="preserve">Comprometo-me a contatar </w:t>
      </w:r>
      <w:r w:rsidRPr="008F7B23">
        <w:rPr>
          <w:rFonts w:ascii="Arial" w:hAnsi="Arial" w:cs="Arial"/>
          <w:sz w:val="24"/>
          <w:szCs w:val="24"/>
        </w:rPr>
        <w:t>obrigatoriamente</w:t>
      </w:r>
      <w:r>
        <w:rPr>
          <w:rFonts w:ascii="Arial" w:hAnsi="Arial" w:cs="Arial"/>
          <w:sz w:val="24"/>
          <w:szCs w:val="24"/>
        </w:rPr>
        <w:t xml:space="preserve"> </w:t>
      </w:r>
      <w:r w:rsidRPr="004E7BB3">
        <w:rPr>
          <w:rFonts w:ascii="Arial" w:hAnsi="Arial" w:cs="Arial"/>
          <w:sz w:val="24"/>
          <w:szCs w:val="24"/>
        </w:rPr>
        <w:t>o Encarregado de dados</w:t>
      </w:r>
      <w:r>
        <w:rPr>
          <w:rFonts w:ascii="Arial" w:hAnsi="Arial" w:cs="Arial"/>
          <w:sz w:val="24"/>
          <w:szCs w:val="24"/>
        </w:rPr>
        <w:t xml:space="preserve"> designado pela PGE</w:t>
      </w:r>
      <w:r w:rsidRPr="004E7BB3">
        <w:rPr>
          <w:rFonts w:ascii="Arial" w:hAnsi="Arial" w:cs="Arial"/>
          <w:sz w:val="24"/>
          <w:szCs w:val="24"/>
        </w:rPr>
        <w:t xml:space="preserve"> quando da suspeita ou da ocorrência efetiva das seguintes ações:</w:t>
      </w:r>
    </w:p>
    <w:p w14:paraId="29E28A19" w14:textId="77777777" w:rsidR="00973C0E" w:rsidRPr="004E7BB3" w:rsidRDefault="00973C0E" w:rsidP="00973C0E">
      <w:pPr>
        <w:pStyle w:val="PargrafodaLista"/>
        <w:numPr>
          <w:ilvl w:val="1"/>
          <w:numId w:val="1"/>
        </w:numPr>
        <w:autoSpaceDE w:val="0"/>
        <w:autoSpaceDN w:val="0"/>
        <w:adjustRightInd w:val="0"/>
        <w:spacing w:after="120" w:line="240" w:lineRule="auto"/>
        <w:ind w:left="567" w:hanging="283"/>
        <w:contextualSpacing w:val="0"/>
        <w:jc w:val="both"/>
        <w:rPr>
          <w:rFonts w:ascii="Arial" w:hAnsi="Arial" w:cs="Arial"/>
        </w:rPr>
      </w:pPr>
      <w:r w:rsidRPr="004E7BB3">
        <w:rPr>
          <w:rFonts w:ascii="Arial" w:hAnsi="Arial" w:cs="Arial"/>
        </w:rPr>
        <w:t>operação de tratamento de dados pessoais realizada sem base legal que a justifique;</w:t>
      </w:r>
    </w:p>
    <w:p w14:paraId="72D8ACE8" w14:textId="77777777" w:rsidR="00973C0E" w:rsidRDefault="00973C0E" w:rsidP="00973C0E">
      <w:pPr>
        <w:pStyle w:val="PargrafodaLista"/>
        <w:numPr>
          <w:ilvl w:val="1"/>
          <w:numId w:val="1"/>
        </w:numPr>
        <w:autoSpaceDE w:val="0"/>
        <w:autoSpaceDN w:val="0"/>
        <w:adjustRightInd w:val="0"/>
        <w:spacing w:after="120" w:line="240" w:lineRule="auto"/>
        <w:ind w:left="709" w:hanging="425"/>
        <w:contextualSpacing w:val="0"/>
        <w:jc w:val="both"/>
        <w:rPr>
          <w:rFonts w:ascii="Arial" w:hAnsi="Arial" w:cs="Arial"/>
        </w:rPr>
      </w:pPr>
      <w:r w:rsidRPr="004E7BB3">
        <w:rPr>
          <w:rFonts w:ascii="Arial" w:hAnsi="Arial" w:cs="Arial"/>
        </w:rPr>
        <w:t>operação de tratamento de dados pessoais que ultrapasse as atribuições regulamentares ou contratuais do agente de tratamento;</w:t>
      </w:r>
    </w:p>
    <w:p w14:paraId="7D6E3996" w14:textId="77777777" w:rsidR="00973C0E" w:rsidRDefault="00973C0E" w:rsidP="00973C0E">
      <w:pPr>
        <w:pStyle w:val="PargrafodaLista"/>
        <w:numPr>
          <w:ilvl w:val="1"/>
          <w:numId w:val="1"/>
        </w:numPr>
        <w:autoSpaceDE w:val="0"/>
        <w:autoSpaceDN w:val="0"/>
        <w:adjustRightInd w:val="0"/>
        <w:spacing w:after="120" w:line="240" w:lineRule="auto"/>
        <w:ind w:left="709" w:hanging="425"/>
        <w:contextualSpacing w:val="0"/>
        <w:jc w:val="both"/>
        <w:rPr>
          <w:rFonts w:ascii="Arial" w:hAnsi="Arial" w:cs="Arial"/>
        </w:rPr>
      </w:pPr>
      <w:r w:rsidRPr="004E7BB3">
        <w:rPr>
          <w:rFonts w:ascii="Arial" w:hAnsi="Arial" w:cs="Arial"/>
        </w:rPr>
        <w:t>operação de tratamento de dados pessoais que seja realizada em desconformidade com a Política de Segurança da Informação da P</w:t>
      </w:r>
      <w:r>
        <w:rPr>
          <w:rFonts w:ascii="Arial" w:hAnsi="Arial" w:cs="Arial"/>
        </w:rPr>
        <w:t>GE</w:t>
      </w:r>
      <w:r w:rsidRPr="004E7BB3">
        <w:rPr>
          <w:rFonts w:ascii="Arial" w:hAnsi="Arial" w:cs="Arial"/>
        </w:rPr>
        <w:t>;</w:t>
      </w:r>
    </w:p>
    <w:p w14:paraId="08A432B2" w14:textId="77777777" w:rsidR="00973C0E" w:rsidRDefault="00973C0E" w:rsidP="00973C0E">
      <w:pPr>
        <w:pStyle w:val="PargrafodaLista"/>
        <w:numPr>
          <w:ilvl w:val="1"/>
          <w:numId w:val="1"/>
        </w:numPr>
        <w:autoSpaceDE w:val="0"/>
        <w:autoSpaceDN w:val="0"/>
        <w:adjustRightInd w:val="0"/>
        <w:spacing w:after="120" w:line="240" w:lineRule="auto"/>
        <w:ind w:left="709" w:hanging="425"/>
        <w:contextualSpacing w:val="0"/>
        <w:jc w:val="both"/>
        <w:rPr>
          <w:rFonts w:ascii="Arial" w:hAnsi="Arial" w:cs="Arial"/>
        </w:rPr>
      </w:pPr>
      <w:r w:rsidRPr="000D5303">
        <w:rPr>
          <w:rFonts w:ascii="Arial" w:hAnsi="Arial" w:cs="Arial"/>
        </w:rPr>
        <w:t xml:space="preserve">eliminação ou destruição não autorizada pela </w:t>
      </w:r>
      <w:r>
        <w:rPr>
          <w:rFonts w:ascii="Arial" w:hAnsi="Arial" w:cs="Arial"/>
        </w:rPr>
        <w:t>PGE</w:t>
      </w:r>
      <w:r w:rsidRPr="000D5303">
        <w:rPr>
          <w:rFonts w:ascii="Arial" w:hAnsi="Arial" w:cs="Arial"/>
        </w:rPr>
        <w:t xml:space="preserve"> de dados pessoais de plataformas digitais ou acervos físicos em todas as instalações da Instituição ou por ela utilizadas;</w:t>
      </w:r>
    </w:p>
    <w:p w14:paraId="1E398C3D" w14:textId="77777777" w:rsidR="00973C0E" w:rsidRPr="00F96DD9" w:rsidRDefault="00973C0E" w:rsidP="00973C0E">
      <w:pPr>
        <w:pStyle w:val="PargrafodaLista"/>
        <w:numPr>
          <w:ilvl w:val="1"/>
          <w:numId w:val="1"/>
        </w:numPr>
        <w:autoSpaceDE w:val="0"/>
        <w:autoSpaceDN w:val="0"/>
        <w:adjustRightInd w:val="0"/>
        <w:spacing w:after="120" w:line="240" w:lineRule="auto"/>
        <w:ind w:left="709" w:hanging="425"/>
        <w:contextualSpacing w:val="0"/>
        <w:jc w:val="both"/>
        <w:rPr>
          <w:rFonts w:ascii="Arial" w:hAnsi="Arial" w:cs="Arial"/>
        </w:rPr>
      </w:pPr>
      <w:r w:rsidRPr="000D5303">
        <w:rPr>
          <w:rFonts w:ascii="Arial" w:hAnsi="Arial" w:cs="Arial"/>
        </w:rPr>
        <w:t>qualquer outra violação da Política de Segurança da Informação da PGE ou de qualquer um dos princípios de proteção de dados dispostos no art. 6º da Lei Federal nº 13.709, de 2018</w:t>
      </w:r>
      <w:r>
        <w:rPr>
          <w:rFonts w:ascii="Arial" w:hAnsi="Arial" w:cs="Arial"/>
        </w:rPr>
        <w:t>.</w:t>
      </w:r>
    </w:p>
    <w:p w14:paraId="20C5D522" w14:textId="77777777" w:rsidR="00973C0E" w:rsidRDefault="00973C0E" w:rsidP="00973C0E">
      <w:pPr>
        <w:pStyle w:val="PargrafodaLista"/>
        <w:numPr>
          <w:ilvl w:val="0"/>
          <w:numId w:val="1"/>
        </w:numPr>
        <w:autoSpaceDE w:val="0"/>
        <w:autoSpaceDN w:val="0"/>
        <w:adjustRightInd w:val="0"/>
        <w:spacing w:after="120" w:line="240" w:lineRule="auto"/>
        <w:ind w:left="426" w:hanging="426"/>
        <w:contextualSpacing w:val="0"/>
        <w:jc w:val="both"/>
        <w:rPr>
          <w:rFonts w:ascii="Arial" w:hAnsi="Arial" w:cs="Arial"/>
          <w:sz w:val="24"/>
          <w:szCs w:val="24"/>
        </w:rPr>
      </w:pPr>
      <w:r w:rsidRPr="00A41628">
        <w:rPr>
          <w:rFonts w:ascii="Arial" w:hAnsi="Arial" w:cs="Arial"/>
          <w:sz w:val="24"/>
          <w:szCs w:val="24"/>
        </w:rPr>
        <w:t>Estou ciente de que os recursos de tecnologia disponibilizados pela P</w:t>
      </w:r>
      <w:r>
        <w:rPr>
          <w:rFonts w:ascii="Arial" w:hAnsi="Arial" w:cs="Arial"/>
          <w:sz w:val="24"/>
          <w:szCs w:val="24"/>
        </w:rPr>
        <w:t>GE</w:t>
      </w:r>
      <w:r w:rsidRPr="00A41628">
        <w:rPr>
          <w:rFonts w:ascii="Arial" w:hAnsi="Arial" w:cs="Arial"/>
          <w:sz w:val="24"/>
          <w:szCs w:val="24"/>
        </w:rPr>
        <w:t xml:space="preserve"> para o exercício de atividades profissionais, como </w:t>
      </w:r>
      <w:proofErr w:type="spellStart"/>
      <w:r w:rsidRPr="00A41628">
        <w:rPr>
          <w:rFonts w:ascii="Arial" w:hAnsi="Arial" w:cs="Arial"/>
          <w:sz w:val="24"/>
          <w:szCs w:val="24"/>
        </w:rPr>
        <w:t>email</w:t>
      </w:r>
      <w:proofErr w:type="spellEnd"/>
      <w:r w:rsidRPr="00A41628">
        <w:rPr>
          <w:rFonts w:ascii="Arial" w:hAnsi="Arial" w:cs="Arial"/>
          <w:sz w:val="24"/>
          <w:szCs w:val="24"/>
        </w:rPr>
        <w:t xml:space="preserve"> corporativo, ambiente de servidores, aplicações, acesso à internet,</w:t>
      </w:r>
      <w:r>
        <w:rPr>
          <w:rFonts w:ascii="Arial" w:hAnsi="Arial" w:cs="Arial"/>
          <w:sz w:val="24"/>
          <w:szCs w:val="24"/>
        </w:rPr>
        <w:t xml:space="preserve"> </w:t>
      </w:r>
      <w:r w:rsidRPr="008F7B23">
        <w:rPr>
          <w:rFonts w:ascii="Arial" w:hAnsi="Arial" w:cs="Arial"/>
          <w:sz w:val="24"/>
          <w:szCs w:val="24"/>
        </w:rPr>
        <w:t>armazenamento em nuvem</w:t>
      </w:r>
      <w:r>
        <w:rPr>
          <w:rFonts w:ascii="Arial" w:hAnsi="Arial" w:cs="Arial"/>
          <w:sz w:val="24"/>
          <w:szCs w:val="24"/>
        </w:rPr>
        <w:t xml:space="preserve"> e</w:t>
      </w:r>
      <w:r w:rsidRPr="00A41628">
        <w:rPr>
          <w:rFonts w:ascii="Arial" w:hAnsi="Arial" w:cs="Arial"/>
          <w:sz w:val="24"/>
          <w:szCs w:val="24"/>
        </w:rPr>
        <w:t xml:space="preserve"> recursos de impressão, devem ser utilizados única e exclusivamente para os fins do serviço público; qualquer uso fora deste escopo, inclusive para fins pessoais, é de minha exclusiva responsabilidade.</w:t>
      </w:r>
    </w:p>
    <w:p w14:paraId="608E2C14" w14:textId="77777777" w:rsidR="00973C0E" w:rsidRDefault="00973C0E" w:rsidP="00973C0E">
      <w:pPr>
        <w:pStyle w:val="PargrafodaLista"/>
        <w:numPr>
          <w:ilvl w:val="0"/>
          <w:numId w:val="1"/>
        </w:numPr>
        <w:autoSpaceDE w:val="0"/>
        <w:autoSpaceDN w:val="0"/>
        <w:adjustRightInd w:val="0"/>
        <w:spacing w:after="120" w:line="240" w:lineRule="auto"/>
        <w:ind w:left="426" w:hanging="426"/>
        <w:contextualSpacing w:val="0"/>
        <w:jc w:val="both"/>
        <w:rPr>
          <w:rFonts w:ascii="Arial" w:hAnsi="Arial" w:cs="Arial"/>
          <w:sz w:val="24"/>
          <w:szCs w:val="24"/>
        </w:rPr>
      </w:pPr>
      <w:r w:rsidRPr="00AD43AE">
        <w:rPr>
          <w:rFonts w:ascii="Arial" w:hAnsi="Arial" w:cs="Arial"/>
          <w:sz w:val="24"/>
          <w:szCs w:val="24"/>
        </w:rPr>
        <w:t>Estou ciente de que os documentos físicos que contenham dados pessoais e que estiverem dentro das sedes da P</w:t>
      </w:r>
      <w:r>
        <w:rPr>
          <w:rFonts w:ascii="Arial" w:hAnsi="Arial" w:cs="Arial"/>
          <w:sz w:val="24"/>
          <w:szCs w:val="24"/>
        </w:rPr>
        <w:t>GE</w:t>
      </w:r>
      <w:r w:rsidRPr="00AD43AE">
        <w:rPr>
          <w:rFonts w:ascii="Arial" w:hAnsi="Arial" w:cs="Arial"/>
          <w:sz w:val="24"/>
          <w:szCs w:val="24"/>
        </w:rPr>
        <w:t xml:space="preserve"> deverão ser armazenados em um local com segurança física de acesso, como salas, armários ou gavetas protegidas por chave ou outros meios.</w:t>
      </w:r>
    </w:p>
    <w:p w14:paraId="493DD3FB" w14:textId="77777777" w:rsidR="00973C0E" w:rsidRPr="00AD43AE" w:rsidRDefault="00973C0E" w:rsidP="00973C0E">
      <w:pPr>
        <w:pStyle w:val="PargrafodaLista"/>
        <w:numPr>
          <w:ilvl w:val="0"/>
          <w:numId w:val="1"/>
        </w:numPr>
        <w:autoSpaceDE w:val="0"/>
        <w:autoSpaceDN w:val="0"/>
        <w:adjustRightInd w:val="0"/>
        <w:spacing w:after="120" w:line="240" w:lineRule="auto"/>
        <w:ind w:left="426" w:hanging="426"/>
        <w:contextualSpacing w:val="0"/>
        <w:jc w:val="both"/>
        <w:rPr>
          <w:rFonts w:ascii="Arial" w:hAnsi="Arial" w:cs="Arial"/>
          <w:sz w:val="24"/>
          <w:szCs w:val="24"/>
        </w:rPr>
      </w:pPr>
      <w:r w:rsidRPr="00AD43AE">
        <w:rPr>
          <w:rFonts w:ascii="Arial" w:hAnsi="Arial" w:cs="Arial"/>
          <w:sz w:val="24"/>
          <w:szCs w:val="24"/>
        </w:rPr>
        <w:t>Estou ciente de que é vedada a circulação de documentos físicos no interior da P</w:t>
      </w:r>
      <w:r>
        <w:rPr>
          <w:rFonts w:ascii="Arial" w:hAnsi="Arial" w:cs="Arial"/>
          <w:sz w:val="24"/>
          <w:szCs w:val="24"/>
        </w:rPr>
        <w:t>GE</w:t>
      </w:r>
      <w:r w:rsidRPr="00AD43AE">
        <w:rPr>
          <w:rFonts w:ascii="Arial" w:hAnsi="Arial" w:cs="Arial"/>
          <w:sz w:val="24"/>
          <w:szCs w:val="24"/>
        </w:rPr>
        <w:t xml:space="preserve"> para finalidade estranha às atribuições constitucionais, legais e regulamentares deste órgão.</w:t>
      </w:r>
    </w:p>
    <w:p w14:paraId="63FA206B" w14:textId="77777777" w:rsidR="00973C0E" w:rsidRPr="00066BD8" w:rsidRDefault="00973C0E" w:rsidP="00973C0E">
      <w:pPr>
        <w:pStyle w:val="PargrafodaLista"/>
        <w:numPr>
          <w:ilvl w:val="0"/>
          <w:numId w:val="1"/>
        </w:numPr>
        <w:autoSpaceDE w:val="0"/>
        <w:autoSpaceDN w:val="0"/>
        <w:adjustRightInd w:val="0"/>
        <w:spacing w:after="120" w:line="240" w:lineRule="auto"/>
        <w:ind w:left="426" w:hanging="426"/>
        <w:contextualSpacing w:val="0"/>
        <w:jc w:val="both"/>
      </w:pPr>
      <w:r>
        <w:rPr>
          <w:rFonts w:ascii="Arial" w:hAnsi="Arial" w:cs="Arial"/>
          <w:sz w:val="24"/>
          <w:szCs w:val="24"/>
        </w:rPr>
        <w:t xml:space="preserve">Estou ciente de que os compromissos acima se referem a </w:t>
      </w:r>
      <w:r w:rsidRPr="0093697C">
        <w:rPr>
          <w:rFonts w:ascii="Arial" w:hAnsi="Arial" w:cs="Arial"/>
          <w:sz w:val="24"/>
          <w:szCs w:val="24"/>
        </w:rPr>
        <w:t>todos os dados detidos, usados ou transmitidos pela ou em nome da P</w:t>
      </w:r>
      <w:r>
        <w:rPr>
          <w:rFonts w:ascii="Arial" w:hAnsi="Arial" w:cs="Arial"/>
          <w:sz w:val="24"/>
          <w:szCs w:val="24"/>
        </w:rPr>
        <w:t>GE</w:t>
      </w:r>
      <w:r w:rsidRPr="0093697C">
        <w:rPr>
          <w:rFonts w:ascii="Arial" w:hAnsi="Arial" w:cs="Arial"/>
          <w:sz w:val="24"/>
          <w:szCs w:val="24"/>
        </w:rPr>
        <w:t>, em meio físico ou digital, em qualquer tipo de mídia, inclusive sistemas de computador e dispositivos portáteis.</w:t>
      </w:r>
    </w:p>
    <w:p w14:paraId="0DBA99B7" w14:textId="77777777" w:rsidR="00973C0E" w:rsidRDefault="00973C0E" w:rsidP="00973C0E">
      <w:pPr>
        <w:pStyle w:val="PargrafodaLista"/>
        <w:numPr>
          <w:ilvl w:val="0"/>
          <w:numId w:val="1"/>
        </w:numPr>
        <w:autoSpaceDE w:val="0"/>
        <w:autoSpaceDN w:val="0"/>
        <w:adjustRightInd w:val="0"/>
        <w:spacing w:after="120" w:line="240" w:lineRule="auto"/>
        <w:ind w:left="426" w:hanging="426"/>
        <w:contextualSpacing w:val="0"/>
        <w:jc w:val="both"/>
        <w:rPr>
          <w:rFonts w:ascii="Arial" w:hAnsi="Arial" w:cs="Arial"/>
          <w:sz w:val="24"/>
          <w:szCs w:val="24"/>
        </w:rPr>
      </w:pPr>
      <w:r w:rsidRPr="00066BD8">
        <w:rPr>
          <w:rFonts w:ascii="Arial" w:hAnsi="Arial" w:cs="Arial"/>
          <w:sz w:val="24"/>
          <w:szCs w:val="24"/>
        </w:rPr>
        <w:t>Estou ciente de que o uso indevido d</w:t>
      </w:r>
      <w:r>
        <w:rPr>
          <w:rFonts w:ascii="Arial" w:hAnsi="Arial" w:cs="Arial"/>
          <w:sz w:val="24"/>
          <w:szCs w:val="24"/>
        </w:rPr>
        <w:t>o</w:t>
      </w:r>
      <w:r w:rsidRPr="00066BD8">
        <w:rPr>
          <w:rFonts w:ascii="Arial" w:hAnsi="Arial" w:cs="Arial"/>
          <w:sz w:val="24"/>
          <w:szCs w:val="24"/>
        </w:rPr>
        <w:t>s</w:t>
      </w:r>
      <w:r>
        <w:rPr>
          <w:rFonts w:ascii="Arial" w:hAnsi="Arial" w:cs="Arial"/>
          <w:sz w:val="24"/>
          <w:szCs w:val="24"/>
        </w:rPr>
        <w:t xml:space="preserve"> dados,</w:t>
      </w:r>
      <w:r w:rsidRPr="00066BD8">
        <w:rPr>
          <w:rFonts w:ascii="Arial" w:hAnsi="Arial" w:cs="Arial"/>
          <w:sz w:val="24"/>
          <w:szCs w:val="24"/>
        </w:rPr>
        <w:t xml:space="preserve"> informações, documentos e sistemas poderá acarretar a minha responsabilização administrativa, civil e criminal, nos termos da lei.</w:t>
      </w:r>
    </w:p>
    <w:p w14:paraId="4AA7CA16" w14:textId="77777777" w:rsidR="00973C0E" w:rsidRDefault="00973C0E" w:rsidP="00973C0E">
      <w:pPr>
        <w:pStyle w:val="PargrafodaLista"/>
        <w:numPr>
          <w:ilvl w:val="0"/>
          <w:numId w:val="1"/>
        </w:numPr>
        <w:autoSpaceDE w:val="0"/>
        <w:autoSpaceDN w:val="0"/>
        <w:adjustRightInd w:val="0"/>
        <w:spacing w:after="120" w:line="240" w:lineRule="auto"/>
        <w:ind w:left="426" w:hanging="426"/>
        <w:contextualSpacing w:val="0"/>
        <w:jc w:val="both"/>
        <w:rPr>
          <w:rFonts w:ascii="Arial" w:hAnsi="Arial" w:cs="Arial"/>
          <w:sz w:val="24"/>
          <w:szCs w:val="24"/>
        </w:rPr>
      </w:pPr>
      <w:r>
        <w:rPr>
          <w:rFonts w:ascii="Arial" w:hAnsi="Arial" w:cs="Arial"/>
          <w:sz w:val="24"/>
          <w:szCs w:val="24"/>
        </w:rPr>
        <w:t>Estou ciente de que a</w:t>
      </w:r>
      <w:r w:rsidRPr="00202E4F">
        <w:rPr>
          <w:rFonts w:ascii="Arial" w:hAnsi="Arial" w:cs="Arial"/>
          <w:sz w:val="24"/>
          <w:szCs w:val="24"/>
        </w:rPr>
        <w:t>s disposições deste instrumento devem</w:t>
      </w:r>
      <w:r>
        <w:rPr>
          <w:rFonts w:ascii="Arial" w:hAnsi="Arial" w:cs="Arial"/>
          <w:sz w:val="24"/>
          <w:szCs w:val="24"/>
        </w:rPr>
        <w:t xml:space="preserve"> </w:t>
      </w:r>
      <w:r w:rsidRPr="00202E4F">
        <w:rPr>
          <w:rFonts w:ascii="Arial" w:hAnsi="Arial" w:cs="Arial"/>
          <w:sz w:val="24"/>
          <w:szCs w:val="24"/>
        </w:rPr>
        <w:t>ser aplicadas a qualquer informação confidencial que possa já ter sido acessada e/ou conhecida pelo compromitente, antes da data de sua assinatura.</w:t>
      </w:r>
    </w:p>
    <w:p w14:paraId="22008835" w14:textId="77777777" w:rsidR="00973C0E" w:rsidRDefault="00973C0E" w:rsidP="00973C0E">
      <w:pPr>
        <w:pStyle w:val="PargrafodaLista"/>
        <w:numPr>
          <w:ilvl w:val="0"/>
          <w:numId w:val="1"/>
        </w:numPr>
        <w:autoSpaceDE w:val="0"/>
        <w:autoSpaceDN w:val="0"/>
        <w:adjustRightInd w:val="0"/>
        <w:spacing w:after="120" w:line="240" w:lineRule="auto"/>
        <w:ind w:left="426" w:hanging="426"/>
        <w:contextualSpacing w:val="0"/>
        <w:jc w:val="both"/>
        <w:rPr>
          <w:rFonts w:ascii="Arial" w:hAnsi="Arial" w:cs="Arial"/>
          <w:sz w:val="24"/>
          <w:szCs w:val="24"/>
        </w:rPr>
      </w:pPr>
      <w:r w:rsidRPr="00C71944">
        <w:rPr>
          <w:rFonts w:ascii="Arial" w:hAnsi="Arial" w:cs="Arial"/>
          <w:sz w:val="24"/>
          <w:szCs w:val="24"/>
        </w:rPr>
        <w:t xml:space="preserve">Estou ciente de que as obrigações ora assumidas permanecerão em vigor durante todo o período do vínculo com a PGE, assim como após o seu término, </w:t>
      </w:r>
      <w:r>
        <w:rPr>
          <w:rFonts w:ascii="Arial" w:hAnsi="Arial" w:cs="Arial"/>
          <w:sz w:val="24"/>
          <w:szCs w:val="24"/>
        </w:rPr>
        <w:t>na forma da lei.</w:t>
      </w:r>
    </w:p>
    <w:p w14:paraId="09762768" w14:textId="77777777" w:rsidR="00973C0E" w:rsidRDefault="00973C0E" w:rsidP="00973C0E">
      <w:pPr>
        <w:pStyle w:val="PargrafodaLista"/>
        <w:numPr>
          <w:ilvl w:val="0"/>
          <w:numId w:val="1"/>
        </w:numPr>
        <w:autoSpaceDE w:val="0"/>
        <w:autoSpaceDN w:val="0"/>
        <w:adjustRightInd w:val="0"/>
        <w:spacing w:after="120" w:line="240" w:lineRule="auto"/>
        <w:ind w:left="426" w:hanging="426"/>
        <w:contextualSpacing w:val="0"/>
        <w:jc w:val="both"/>
        <w:rPr>
          <w:rFonts w:ascii="Arial" w:hAnsi="Arial" w:cs="Arial"/>
          <w:sz w:val="24"/>
          <w:szCs w:val="24"/>
        </w:rPr>
      </w:pPr>
      <w:r>
        <w:rPr>
          <w:rFonts w:ascii="Arial" w:hAnsi="Arial" w:cs="Arial"/>
          <w:sz w:val="24"/>
          <w:szCs w:val="24"/>
        </w:rPr>
        <w:t>Estou ciente de que o</w:t>
      </w:r>
      <w:r w:rsidRPr="0009712D">
        <w:rPr>
          <w:rFonts w:ascii="Arial" w:hAnsi="Arial" w:cs="Arial"/>
          <w:sz w:val="24"/>
          <w:szCs w:val="24"/>
        </w:rPr>
        <w:t xml:space="preserve"> presente TERMO DE </w:t>
      </w:r>
      <w:r>
        <w:rPr>
          <w:rFonts w:ascii="Arial" w:hAnsi="Arial" w:cs="Arial"/>
          <w:sz w:val="24"/>
          <w:szCs w:val="24"/>
        </w:rPr>
        <w:t xml:space="preserve">COMPROMISSO E CONFIDENCIALIDADE e a Política de Privacidade de Dados Pessoais da </w:t>
      </w:r>
      <w:r>
        <w:rPr>
          <w:rFonts w:ascii="Arial" w:hAnsi="Arial" w:cs="Arial"/>
          <w:sz w:val="24"/>
          <w:szCs w:val="24"/>
        </w:rPr>
        <w:lastRenderedPageBreak/>
        <w:t>PGE</w:t>
      </w:r>
      <w:r w:rsidRPr="0009712D">
        <w:rPr>
          <w:rFonts w:ascii="Arial" w:hAnsi="Arial" w:cs="Arial"/>
          <w:sz w:val="24"/>
          <w:szCs w:val="24"/>
        </w:rPr>
        <w:t xml:space="preserve"> poder</w:t>
      </w:r>
      <w:r>
        <w:rPr>
          <w:rFonts w:ascii="Arial" w:hAnsi="Arial" w:cs="Arial"/>
          <w:sz w:val="24"/>
          <w:szCs w:val="24"/>
        </w:rPr>
        <w:t>ão</w:t>
      </w:r>
      <w:r w:rsidRPr="0009712D">
        <w:rPr>
          <w:rFonts w:ascii="Arial" w:hAnsi="Arial" w:cs="Arial"/>
          <w:sz w:val="24"/>
          <w:szCs w:val="24"/>
        </w:rPr>
        <w:t xml:space="preserve"> sofrer alterações, edições, adições, parciais ou integrais, cabendo ao </w:t>
      </w:r>
      <w:r>
        <w:rPr>
          <w:rFonts w:ascii="Arial" w:hAnsi="Arial" w:cs="Arial"/>
          <w:sz w:val="24"/>
          <w:szCs w:val="24"/>
        </w:rPr>
        <w:t>compromitente</w:t>
      </w:r>
      <w:r w:rsidRPr="0009712D">
        <w:rPr>
          <w:rFonts w:ascii="Arial" w:hAnsi="Arial" w:cs="Arial"/>
          <w:sz w:val="24"/>
          <w:szCs w:val="24"/>
        </w:rPr>
        <w:t xml:space="preserve"> visitá-lo</w:t>
      </w:r>
      <w:r>
        <w:rPr>
          <w:rFonts w:ascii="Arial" w:hAnsi="Arial" w:cs="Arial"/>
          <w:sz w:val="24"/>
          <w:szCs w:val="24"/>
        </w:rPr>
        <w:t>s</w:t>
      </w:r>
      <w:r w:rsidRPr="0009712D">
        <w:rPr>
          <w:rFonts w:ascii="Arial" w:hAnsi="Arial" w:cs="Arial"/>
          <w:sz w:val="24"/>
          <w:szCs w:val="24"/>
        </w:rPr>
        <w:t xml:space="preserve"> rotineiramente</w:t>
      </w:r>
      <w:r>
        <w:rPr>
          <w:rFonts w:ascii="Arial" w:hAnsi="Arial" w:cs="Arial"/>
          <w:sz w:val="24"/>
          <w:szCs w:val="24"/>
        </w:rPr>
        <w:t xml:space="preserve">, por meio </w:t>
      </w:r>
      <w:bookmarkStart w:id="1" w:name="_Hlk111642507"/>
      <w:r>
        <w:rPr>
          <w:rFonts w:ascii="Arial" w:hAnsi="Arial" w:cs="Arial"/>
          <w:sz w:val="24"/>
          <w:szCs w:val="24"/>
        </w:rPr>
        <w:t>do sítio eletrônico da PGE na rede mundial de computadores</w:t>
      </w:r>
      <w:bookmarkEnd w:id="1"/>
      <w:r>
        <w:rPr>
          <w:rFonts w:ascii="Arial" w:hAnsi="Arial" w:cs="Arial"/>
          <w:sz w:val="24"/>
          <w:szCs w:val="24"/>
        </w:rPr>
        <w:t>,</w:t>
      </w:r>
      <w:r w:rsidRPr="0009712D">
        <w:rPr>
          <w:rFonts w:ascii="Arial" w:hAnsi="Arial" w:cs="Arial"/>
          <w:sz w:val="24"/>
          <w:szCs w:val="24"/>
        </w:rPr>
        <w:t xml:space="preserve"> de modo a tomar integral conhecimento das novas disposições e regramentos.</w:t>
      </w:r>
    </w:p>
    <w:p w14:paraId="14D28592" w14:textId="77777777" w:rsidR="00973C0E" w:rsidRDefault="00973C0E" w:rsidP="00973C0E">
      <w:pPr>
        <w:pStyle w:val="PargrafodaLista"/>
        <w:numPr>
          <w:ilvl w:val="0"/>
          <w:numId w:val="1"/>
        </w:numPr>
        <w:autoSpaceDE w:val="0"/>
        <w:autoSpaceDN w:val="0"/>
        <w:adjustRightInd w:val="0"/>
        <w:spacing w:after="120" w:line="240" w:lineRule="auto"/>
        <w:ind w:left="426" w:hanging="426"/>
        <w:contextualSpacing w:val="0"/>
        <w:jc w:val="both"/>
        <w:rPr>
          <w:rFonts w:ascii="Arial" w:hAnsi="Arial" w:cs="Arial"/>
          <w:sz w:val="24"/>
          <w:szCs w:val="24"/>
        </w:rPr>
      </w:pPr>
      <w:r>
        <w:rPr>
          <w:rFonts w:ascii="Arial" w:hAnsi="Arial" w:cs="Arial"/>
          <w:sz w:val="24"/>
          <w:szCs w:val="24"/>
        </w:rPr>
        <w:t xml:space="preserve">Estou ciente de que após a concordância inicial com esse Termo, eventuais alterações dele não dependerão de novo compromisso, sendo de minha responsabilidade </w:t>
      </w:r>
      <w:r w:rsidRPr="00560071">
        <w:rPr>
          <w:rFonts w:ascii="Arial" w:hAnsi="Arial" w:cs="Arial"/>
          <w:sz w:val="24"/>
          <w:szCs w:val="24"/>
        </w:rPr>
        <w:t xml:space="preserve">revisitar </w:t>
      </w:r>
      <w:r>
        <w:rPr>
          <w:rFonts w:ascii="Arial" w:hAnsi="Arial" w:cs="Arial"/>
          <w:sz w:val="24"/>
          <w:szCs w:val="24"/>
        </w:rPr>
        <w:t>esse</w:t>
      </w:r>
      <w:r w:rsidRPr="00560071">
        <w:rPr>
          <w:rFonts w:ascii="Arial" w:hAnsi="Arial" w:cs="Arial"/>
          <w:sz w:val="24"/>
          <w:szCs w:val="24"/>
        </w:rPr>
        <w:t xml:space="preserve"> TERMO</w:t>
      </w:r>
      <w:r w:rsidRPr="00560071">
        <w:t xml:space="preserve"> </w:t>
      </w:r>
      <w:r>
        <w:rPr>
          <w:rFonts w:ascii="Arial" w:hAnsi="Arial" w:cs="Arial"/>
          <w:sz w:val="24"/>
          <w:szCs w:val="24"/>
        </w:rPr>
        <w:t>n</w:t>
      </w:r>
      <w:r w:rsidRPr="00560071">
        <w:rPr>
          <w:rFonts w:ascii="Arial" w:hAnsi="Arial" w:cs="Arial"/>
          <w:sz w:val="24"/>
          <w:szCs w:val="24"/>
        </w:rPr>
        <w:t xml:space="preserve">o sítio eletrônico da PGE na rede mundial de computadores em busca </w:t>
      </w:r>
      <w:r>
        <w:rPr>
          <w:rFonts w:ascii="Arial" w:hAnsi="Arial" w:cs="Arial"/>
          <w:sz w:val="24"/>
          <w:szCs w:val="24"/>
        </w:rPr>
        <w:t>de</w:t>
      </w:r>
      <w:r w:rsidRPr="00560071">
        <w:rPr>
          <w:rFonts w:ascii="Arial" w:hAnsi="Arial" w:cs="Arial"/>
          <w:sz w:val="24"/>
          <w:szCs w:val="24"/>
        </w:rPr>
        <w:t xml:space="preserve"> atualização sobre </w:t>
      </w:r>
      <w:r>
        <w:rPr>
          <w:rFonts w:ascii="Arial" w:hAnsi="Arial" w:cs="Arial"/>
          <w:sz w:val="24"/>
          <w:szCs w:val="24"/>
        </w:rPr>
        <w:t>suas</w:t>
      </w:r>
      <w:r w:rsidRPr="00560071">
        <w:rPr>
          <w:rFonts w:ascii="Arial" w:hAnsi="Arial" w:cs="Arial"/>
          <w:sz w:val="24"/>
          <w:szCs w:val="24"/>
        </w:rPr>
        <w:t xml:space="preserve"> regras</w:t>
      </w:r>
      <w:r>
        <w:rPr>
          <w:rFonts w:ascii="Arial" w:hAnsi="Arial" w:cs="Arial"/>
          <w:sz w:val="24"/>
          <w:szCs w:val="24"/>
        </w:rPr>
        <w:t>.</w:t>
      </w:r>
    </w:p>
    <w:p w14:paraId="6B5ADBC6" w14:textId="77777777" w:rsidR="00973C0E" w:rsidRDefault="00973C0E" w:rsidP="00973C0E">
      <w:pPr>
        <w:pStyle w:val="PargrafodaLista"/>
        <w:autoSpaceDE w:val="0"/>
        <w:autoSpaceDN w:val="0"/>
        <w:adjustRightInd w:val="0"/>
        <w:spacing w:after="120" w:line="240" w:lineRule="auto"/>
        <w:jc w:val="both"/>
        <w:rPr>
          <w:rFonts w:ascii="Arial" w:hAnsi="Arial" w:cs="Arial"/>
          <w:sz w:val="24"/>
          <w:szCs w:val="24"/>
        </w:rPr>
      </w:pPr>
    </w:p>
    <w:p w14:paraId="17AE1B71" w14:textId="62797D0D" w:rsidR="00973C0E" w:rsidRPr="008F7B23" w:rsidRDefault="00973C0E" w:rsidP="00973C0E">
      <w:pPr>
        <w:pStyle w:val="PargrafodaLista"/>
        <w:autoSpaceDE w:val="0"/>
        <w:autoSpaceDN w:val="0"/>
        <w:adjustRightInd w:val="0"/>
        <w:spacing w:after="120" w:line="240" w:lineRule="auto"/>
        <w:jc w:val="center"/>
        <w:rPr>
          <w:rFonts w:ascii="Arial" w:hAnsi="Arial" w:cs="Arial"/>
          <w:sz w:val="24"/>
          <w:szCs w:val="24"/>
        </w:rPr>
      </w:pPr>
      <w:r w:rsidRPr="008F7B23">
        <w:rPr>
          <w:rFonts w:ascii="Arial" w:hAnsi="Arial" w:cs="Arial"/>
          <w:sz w:val="24"/>
          <w:szCs w:val="24"/>
        </w:rPr>
        <w:t xml:space="preserve">Data: </w:t>
      </w:r>
      <w:sdt>
        <w:sdtPr>
          <w:rPr>
            <w:rFonts w:ascii="Arial" w:hAnsi="Arial" w:cs="Arial"/>
            <w:sz w:val="24"/>
            <w:szCs w:val="24"/>
          </w:rPr>
          <w:id w:val="-820495110"/>
          <w:placeholder>
            <w:docPart w:val="78543D9C9F6642F289585CBD4CE2E3B2"/>
          </w:placeholder>
          <w:showingPlcHdr/>
          <w:date>
            <w:dateFormat w:val="dd/MM/yyyy"/>
            <w:lid w:val="pt-BR"/>
            <w:storeMappedDataAs w:val="dateTime"/>
            <w:calendar w:val="gregorian"/>
          </w:date>
        </w:sdtPr>
        <w:sdtContent>
          <w:r w:rsidRPr="00D9122A">
            <w:rPr>
              <w:rStyle w:val="TextodoEspaoReservado"/>
            </w:rPr>
            <w:t>Clique aqui para inserir uma data.</w:t>
          </w:r>
        </w:sdtContent>
      </w:sdt>
    </w:p>
    <w:p w14:paraId="0D5F6FBB" w14:textId="77777777" w:rsidR="00973C0E" w:rsidRPr="00C71944" w:rsidRDefault="00973C0E" w:rsidP="00973C0E">
      <w:pPr>
        <w:pStyle w:val="PargrafodaLista"/>
        <w:autoSpaceDE w:val="0"/>
        <w:autoSpaceDN w:val="0"/>
        <w:adjustRightInd w:val="0"/>
        <w:spacing w:after="120" w:line="240" w:lineRule="auto"/>
        <w:ind w:left="284"/>
        <w:jc w:val="center"/>
        <w:rPr>
          <w:rFonts w:ascii="Arial" w:hAnsi="Arial" w:cs="Arial"/>
          <w:sz w:val="24"/>
          <w:szCs w:val="24"/>
          <w:highlight w:val="magenta"/>
        </w:rPr>
      </w:pPr>
    </w:p>
    <w:p w14:paraId="214E1CD2" w14:textId="77777777" w:rsidR="00973C0E" w:rsidRPr="00C71944" w:rsidRDefault="00973C0E" w:rsidP="00973C0E">
      <w:pPr>
        <w:pStyle w:val="PargrafodaLista"/>
        <w:autoSpaceDE w:val="0"/>
        <w:autoSpaceDN w:val="0"/>
        <w:adjustRightInd w:val="0"/>
        <w:spacing w:after="120" w:line="240" w:lineRule="auto"/>
        <w:jc w:val="center"/>
        <w:rPr>
          <w:rFonts w:ascii="Arial" w:hAnsi="Arial" w:cs="Arial"/>
          <w:sz w:val="24"/>
          <w:szCs w:val="24"/>
          <w:highlight w:val="magenta"/>
        </w:rPr>
      </w:pPr>
    </w:p>
    <w:p w14:paraId="4CB46D7E" w14:textId="77777777" w:rsidR="00973C0E" w:rsidRPr="009551EE" w:rsidRDefault="00973C0E" w:rsidP="00973C0E">
      <w:pPr>
        <w:pStyle w:val="PargrafodaLista"/>
        <w:autoSpaceDE w:val="0"/>
        <w:autoSpaceDN w:val="0"/>
        <w:adjustRightInd w:val="0"/>
        <w:spacing w:after="120" w:line="240" w:lineRule="auto"/>
        <w:jc w:val="center"/>
        <w:rPr>
          <w:rFonts w:ascii="Arial" w:hAnsi="Arial" w:cs="Arial"/>
          <w:sz w:val="24"/>
          <w:szCs w:val="24"/>
        </w:rPr>
      </w:pPr>
      <w:r w:rsidRPr="008F7B23">
        <w:rPr>
          <w:rFonts w:ascii="Arial" w:hAnsi="Arial" w:cs="Arial"/>
          <w:sz w:val="24"/>
          <w:szCs w:val="24"/>
        </w:rPr>
        <w:t>Assinatura:_________________</w:t>
      </w:r>
    </w:p>
    <w:p w14:paraId="40D9665F" w14:textId="77777777" w:rsidR="00973C0E" w:rsidRDefault="00973C0E" w:rsidP="00973C0E">
      <w:pPr>
        <w:jc w:val="both"/>
      </w:pPr>
    </w:p>
    <w:p w14:paraId="2D861537" w14:textId="5D0F094A" w:rsidR="00344785" w:rsidRPr="00973C0E" w:rsidRDefault="00344785" w:rsidP="00973C0E"/>
    <w:sectPr w:rsidR="00344785" w:rsidRPr="00973C0E">
      <w:headerReference w:type="default" r:id="rId8"/>
      <w:footerReference w:type="default" r:id="rId9"/>
      <w:pgSz w:w="11906" w:h="16838"/>
      <w:pgMar w:top="1417" w:right="1701" w:bottom="1417" w:left="1701" w:header="708" w:footer="419"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F9C8B" w14:textId="77777777" w:rsidR="006A0073" w:rsidRDefault="006A0073">
      <w:pPr>
        <w:spacing w:after="0" w:line="240" w:lineRule="auto"/>
      </w:pPr>
      <w:r>
        <w:separator/>
      </w:r>
    </w:p>
  </w:endnote>
  <w:endnote w:type="continuationSeparator" w:id="0">
    <w:p w14:paraId="6438B6B1" w14:textId="77777777" w:rsidR="006A0073" w:rsidRDefault="006A0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8100AAF7" w:usb1="0000807B" w:usb2="00000008" w:usb3="00000000" w:csb0="000100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0E207" w14:textId="77777777" w:rsidR="00344785" w:rsidRDefault="00344785">
    <w:pPr>
      <w:pStyle w:val="Rodap"/>
    </w:pPr>
  </w:p>
  <w:p w14:paraId="257C1F54" w14:textId="77777777" w:rsidR="00344785" w:rsidRDefault="00344785">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22801" w14:textId="77777777" w:rsidR="006A0073" w:rsidRDefault="006A0073">
      <w:pPr>
        <w:spacing w:after="0" w:line="240" w:lineRule="auto"/>
      </w:pPr>
      <w:r>
        <w:separator/>
      </w:r>
    </w:p>
  </w:footnote>
  <w:footnote w:type="continuationSeparator" w:id="0">
    <w:p w14:paraId="3A8F4811" w14:textId="77777777" w:rsidR="006A0073" w:rsidRDefault="006A0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FECCC" w14:textId="77777777" w:rsidR="00344785" w:rsidRDefault="004A164E">
    <w:pPr>
      <w:pStyle w:val="Cabealho"/>
      <w:jc w:val="center"/>
    </w:pPr>
    <w:r>
      <w:rPr>
        <w:noProof/>
      </w:rPr>
      <w:drawing>
        <wp:inline distT="0" distB="0" distL="0" distR="0" wp14:anchorId="2CC93142" wp14:editId="3D73802D">
          <wp:extent cx="1800225" cy="687705"/>
          <wp:effectExtent l="0" t="0" r="0" b="0"/>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5"/>
                  <pic:cNvPicPr>
                    <a:picLocks noChangeAspect="1" noChangeArrowheads="1"/>
                  </pic:cNvPicPr>
                </pic:nvPicPr>
                <pic:blipFill>
                  <a:blip r:embed="rId1"/>
                  <a:stretch>
                    <a:fillRect/>
                  </a:stretch>
                </pic:blipFill>
                <pic:spPr bwMode="auto">
                  <a:xfrm>
                    <a:off x="0" y="0"/>
                    <a:ext cx="1800225" cy="687705"/>
                  </a:xfrm>
                  <a:prstGeom prst="rect">
                    <a:avLst/>
                  </a:prstGeom>
                </pic:spPr>
              </pic:pic>
            </a:graphicData>
          </a:graphic>
        </wp:inline>
      </w:drawing>
    </w:r>
  </w:p>
  <w:p w14:paraId="5C9C11C5" w14:textId="77777777" w:rsidR="00344785" w:rsidRDefault="004A164E">
    <w:pPr>
      <w:pStyle w:val="Cabealho"/>
      <w:jc w:val="center"/>
    </w:pPr>
    <w:r>
      <w:rPr>
        <w:noProof/>
      </w:rPr>
      <w:drawing>
        <wp:anchor distT="0" distB="2540" distL="114300" distR="117475" simplePos="0" relativeHeight="2" behindDoc="1" locked="0" layoutInCell="1" allowOverlap="1" wp14:anchorId="130917F7" wp14:editId="5EE91B7F">
          <wp:simplePos x="0" y="0"/>
          <wp:positionH relativeFrom="column">
            <wp:posOffset>-1080135</wp:posOffset>
          </wp:positionH>
          <wp:positionV relativeFrom="paragraph">
            <wp:posOffset>8748395</wp:posOffset>
          </wp:positionV>
          <wp:extent cx="7559675" cy="359410"/>
          <wp:effectExtent l="0" t="0" r="0" b="0"/>
          <wp:wrapSquare wrapText="bothSides"/>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pic:cNvPicPr>
                    <a:picLocks noChangeAspect="1" noChangeArrowheads="1"/>
                  </pic:cNvPicPr>
                </pic:nvPicPr>
                <pic:blipFill>
                  <a:blip r:embed="rId2"/>
                  <a:stretch>
                    <a:fillRect/>
                  </a:stretch>
                </pic:blipFill>
                <pic:spPr bwMode="auto">
                  <a:xfrm>
                    <a:off x="0" y="0"/>
                    <a:ext cx="7559675" cy="359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405BBC"/>
    <w:multiLevelType w:val="multilevel"/>
    <w:tmpl w:val="C40A41AC"/>
    <w:lvl w:ilvl="0">
      <w:start w:val="1"/>
      <w:numFmt w:val="decimal"/>
      <w:lvlText w:val="%1."/>
      <w:lvlJc w:val="left"/>
      <w:pPr>
        <w:ind w:left="720" w:hanging="360"/>
      </w:pPr>
      <w:rPr>
        <w:rFonts w:ascii="Arial" w:hAnsi="Arial" w:cs="Arial" w:hint="default"/>
        <w:sz w:val="24"/>
      </w:rPr>
    </w:lvl>
    <w:lvl w:ilvl="1">
      <w:start w:val="1"/>
      <w:numFmt w:val="decimal"/>
      <w:isLgl/>
      <w:lvlText w:val="%1.%2"/>
      <w:lvlJc w:val="left"/>
      <w:pPr>
        <w:ind w:left="1128" w:hanging="40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ocumentProtection w:edit="forms" w:formatting="1" w:enforcement="1" w:cryptProviderType="rsaAES" w:cryptAlgorithmClass="hash" w:cryptAlgorithmType="typeAny" w:cryptAlgorithmSid="14" w:cryptSpinCount="100000" w:hash="8I84UW8Omdj8Ztmwz+qtzNwqe6YOGiXgRGKCnNMUz60fjaISCanLAR42mq0/sDdN3kAZnYDHjh95WPieVJ+K+Q==" w:salt="QNLHaPUs1HzsIhZhAXBGd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785"/>
    <w:rsid w:val="001749FC"/>
    <w:rsid w:val="0021240B"/>
    <w:rsid w:val="00304CFA"/>
    <w:rsid w:val="00344785"/>
    <w:rsid w:val="0039580A"/>
    <w:rsid w:val="003A112B"/>
    <w:rsid w:val="004A164E"/>
    <w:rsid w:val="0050559A"/>
    <w:rsid w:val="005817C6"/>
    <w:rsid w:val="00581DC0"/>
    <w:rsid w:val="005D4677"/>
    <w:rsid w:val="006A0073"/>
    <w:rsid w:val="007F3D61"/>
    <w:rsid w:val="00802AD8"/>
    <w:rsid w:val="00973C0E"/>
    <w:rsid w:val="00A27855"/>
    <w:rsid w:val="00AF666F"/>
    <w:rsid w:val="00B57B4F"/>
    <w:rsid w:val="00CA2C41"/>
    <w:rsid w:val="00D1418A"/>
    <w:rsid w:val="00D74BFE"/>
    <w:rsid w:val="00E0723B"/>
    <w:rsid w:val="00E57ED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43ED"/>
  <w15:docId w15:val="{FA97B87D-C0AE-440E-BCF9-7D6AD75C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0B3C4D"/>
  </w:style>
  <w:style w:type="character" w:customStyle="1" w:styleId="RodapChar">
    <w:name w:val="Rodapé Char"/>
    <w:basedOn w:val="Fontepargpadro"/>
    <w:link w:val="Rodap"/>
    <w:uiPriority w:val="99"/>
    <w:qFormat/>
    <w:rsid w:val="000B3C4D"/>
  </w:style>
  <w:style w:type="character" w:customStyle="1" w:styleId="Internetlink">
    <w:name w:val="Internet link"/>
    <w:basedOn w:val="Fontepargpadro"/>
    <w:qFormat/>
    <w:rsid w:val="000B3C4D"/>
    <w:rPr>
      <w:color w:val="000080"/>
      <w:u w:val="single"/>
    </w:rPr>
  </w:style>
  <w:style w:type="character" w:customStyle="1" w:styleId="LinkdaInternet">
    <w:name w:val="Link da Internet"/>
    <w:basedOn w:val="Fontepargpadro"/>
    <w:uiPriority w:val="99"/>
    <w:unhideWhenUsed/>
    <w:rsid w:val="000B3C4D"/>
    <w:rPr>
      <w:color w:val="0563C1" w:themeColor="hyperlink"/>
      <w:u w:val="single"/>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Cabealho">
    <w:name w:val="header"/>
    <w:basedOn w:val="Normal"/>
    <w:link w:val="CabealhoChar"/>
    <w:uiPriority w:val="99"/>
    <w:unhideWhenUsed/>
    <w:rsid w:val="000B3C4D"/>
    <w:pPr>
      <w:tabs>
        <w:tab w:val="center" w:pos="4252"/>
        <w:tab w:val="right" w:pos="8504"/>
      </w:tabs>
      <w:spacing w:after="0" w:line="240" w:lineRule="auto"/>
    </w:pPr>
  </w:style>
  <w:style w:type="paragraph" w:styleId="Rodap">
    <w:name w:val="footer"/>
    <w:basedOn w:val="Normal"/>
    <w:link w:val="RodapChar"/>
    <w:uiPriority w:val="99"/>
    <w:unhideWhenUsed/>
    <w:rsid w:val="000B3C4D"/>
    <w:pPr>
      <w:tabs>
        <w:tab w:val="center" w:pos="4252"/>
        <w:tab w:val="right" w:pos="8504"/>
      </w:tabs>
      <w:spacing w:after="0" w:line="240" w:lineRule="auto"/>
    </w:pPr>
  </w:style>
  <w:style w:type="paragraph" w:styleId="Textodenotaderodap">
    <w:name w:val="footnote text"/>
    <w:basedOn w:val="Normal"/>
    <w:link w:val="TextodenotaderodapChar"/>
    <w:uiPriority w:val="99"/>
    <w:semiHidden/>
    <w:unhideWhenUsed/>
    <w:rsid w:val="00A2785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27855"/>
    <w:rPr>
      <w:sz w:val="20"/>
      <w:szCs w:val="20"/>
    </w:rPr>
  </w:style>
  <w:style w:type="character" w:styleId="Refdenotaderodap">
    <w:name w:val="footnote reference"/>
    <w:basedOn w:val="Fontepargpadro"/>
    <w:uiPriority w:val="99"/>
    <w:semiHidden/>
    <w:unhideWhenUsed/>
    <w:rsid w:val="00A27855"/>
    <w:rPr>
      <w:vertAlign w:val="superscript"/>
    </w:rPr>
  </w:style>
  <w:style w:type="table" w:styleId="Tabelacomgrade">
    <w:name w:val="Table Grid"/>
    <w:basedOn w:val="Tabelanormal"/>
    <w:uiPriority w:val="39"/>
    <w:rsid w:val="0080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802AD8"/>
    <w:rPr>
      <w:color w:val="808080"/>
    </w:rPr>
  </w:style>
  <w:style w:type="paragraph" w:styleId="PargrafodaLista">
    <w:name w:val="List Paragraph"/>
    <w:basedOn w:val="Normal"/>
    <w:uiPriority w:val="34"/>
    <w:qFormat/>
    <w:rsid w:val="00973C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D80CE37FE448EF951E71F4465535DA"/>
        <w:category>
          <w:name w:val="Geral"/>
          <w:gallery w:val="placeholder"/>
        </w:category>
        <w:types>
          <w:type w:val="bbPlcHdr"/>
        </w:types>
        <w:behaviors>
          <w:behavior w:val="content"/>
        </w:behaviors>
        <w:guid w:val="{A768FB16-BE7E-49AC-9C0B-62F68A9C16F4}"/>
      </w:docPartPr>
      <w:docPartBody>
        <w:p w:rsidR="00000000" w:rsidRDefault="00713E71" w:rsidP="00713E71">
          <w:pPr>
            <w:pStyle w:val="E5D80CE37FE448EF951E71F4465535DA"/>
          </w:pPr>
          <w:r w:rsidRPr="00D9122A">
            <w:rPr>
              <w:rStyle w:val="TextodoEspaoReservado"/>
            </w:rPr>
            <w:t>Clique ou toque aqui para inserir o texto.</w:t>
          </w:r>
        </w:p>
      </w:docPartBody>
    </w:docPart>
    <w:docPart>
      <w:docPartPr>
        <w:name w:val="78543D9C9F6642F289585CBD4CE2E3B2"/>
        <w:category>
          <w:name w:val="Geral"/>
          <w:gallery w:val="placeholder"/>
        </w:category>
        <w:types>
          <w:type w:val="bbPlcHdr"/>
        </w:types>
        <w:behaviors>
          <w:behavior w:val="content"/>
        </w:behaviors>
        <w:guid w:val="{DE22E290-95BB-479D-BB9A-8062CBC595A1}"/>
      </w:docPartPr>
      <w:docPartBody>
        <w:p w:rsidR="00000000" w:rsidRDefault="00713E71" w:rsidP="00713E71">
          <w:pPr>
            <w:pStyle w:val="78543D9C9F6642F289585CBD4CE2E3B23"/>
          </w:pPr>
          <w:r w:rsidRPr="00D9122A">
            <w:rPr>
              <w:rStyle w:val="TextodoEspaoReservado"/>
            </w:rPr>
            <w:t>Clique aqui para inserir uma data.</w:t>
          </w:r>
        </w:p>
      </w:docPartBody>
    </w:docPart>
    <w:docPart>
      <w:docPartPr>
        <w:name w:val="05C630F2F8224E35A9714122AC2682F3"/>
        <w:category>
          <w:name w:val="Geral"/>
          <w:gallery w:val="placeholder"/>
        </w:category>
        <w:types>
          <w:type w:val="bbPlcHdr"/>
        </w:types>
        <w:behaviors>
          <w:behavior w:val="content"/>
        </w:behaviors>
        <w:guid w:val="{69EF20EC-F37D-4ED9-95AD-AC615CDDDA53}"/>
      </w:docPartPr>
      <w:docPartBody>
        <w:p w:rsidR="00000000" w:rsidRDefault="00713E71" w:rsidP="00713E71">
          <w:pPr>
            <w:pStyle w:val="05C630F2F8224E35A9714122AC2682F32"/>
          </w:pPr>
          <w:r>
            <w:rPr>
              <w:rStyle w:val="TextodoEspaoReservado"/>
            </w:rPr>
            <w:t>Insira o seu nome</w:t>
          </w:r>
        </w:p>
      </w:docPartBody>
    </w:docPart>
    <w:docPart>
      <w:docPartPr>
        <w:name w:val="57D834424B92441F87A98F0926B011D3"/>
        <w:category>
          <w:name w:val="Geral"/>
          <w:gallery w:val="placeholder"/>
        </w:category>
        <w:types>
          <w:type w:val="bbPlcHdr"/>
        </w:types>
        <w:behaviors>
          <w:behavior w:val="content"/>
        </w:behaviors>
        <w:guid w:val="{7C743C37-99D0-4884-BE14-4CC2E58B39DA}"/>
      </w:docPartPr>
      <w:docPartBody>
        <w:p w:rsidR="00000000" w:rsidRDefault="00713E71" w:rsidP="00713E71">
          <w:pPr>
            <w:pStyle w:val="57D834424B92441F87A98F0926B011D32"/>
          </w:pPr>
          <w:r>
            <w:rPr>
              <w:rStyle w:val="TextodoEspaoReservado"/>
            </w:rPr>
            <w:t>Insira o seu CPF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8100AAF7" w:usb1="0000807B" w:usb2="00000008" w:usb3="00000000" w:csb0="000100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450"/>
    <w:rsid w:val="00407099"/>
    <w:rsid w:val="00483D81"/>
    <w:rsid w:val="0053005E"/>
    <w:rsid w:val="005F1D33"/>
    <w:rsid w:val="00713E71"/>
    <w:rsid w:val="00C42A0E"/>
    <w:rsid w:val="00C51450"/>
    <w:rsid w:val="00D27D48"/>
    <w:rsid w:val="00E86F6D"/>
    <w:rsid w:val="00F061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713E71"/>
    <w:rPr>
      <w:color w:val="808080"/>
    </w:rPr>
  </w:style>
  <w:style w:type="paragraph" w:customStyle="1" w:styleId="015F889D456A426080F49078D2DE4470">
    <w:name w:val="015F889D456A426080F49078D2DE4470"/>
    <w:rsid w:val="00F061CD"/>
    <w:rPr>
      <w:rFonts w:eastAsiaTheme="minorHAnsi"/>
      <w:lang w:eastAsia="en-US"/>
    </w:rPr>
  </w:style>
  <w:style w:type="paragraph" w:customStyle="1" w:styleId="7763B49E2C7A4C0296704E5E13ED41C4">
    <w:name w:val="7763B49E2C7A4C0296704E5E13ED41C4"/>
    <w:rsid w:val="00F061CD"/>
    <w:rPr>
      <w:rFonts w:eastAsiaTheme="minorHAnsi"/>
      <w:lang w:eastAsia="en-US"/>
    </w:rPr>
  </w:style>
  <w:style w:type="paragraph" w:customStyle="1" w:styleId="D6167F7CDA1D4EAE897C161BD5EFB49C">
    <w:name w:val="D6167F7CDA1D4EAE897C161BD5EFB49C"/>
    <w:rsid w:val="00F061CD"/>
    <w:rPr>
      <w:rFonts w:eastAsiaTheme="minorHAnsi"/>
      <w:lang w:eastAsia="en-US"/>
    </w:rPr>
  </w:style>
  <w:style w:type="paragraph" w:customStyle="1" w:styleId="6B410171DE2E4E4FA581CD1D98DB9C6B">
    <w:name w:val="6B410171DE2E4E4FA581CD1D98DB9C6B"/>
    <w:rsid w:val="00F061CD"/>
    <w:rPr>
      <w:rFonts w:eastAsiaTheme="minorHAnsi"/>
      <w:lang w:eastAsia="en-US"/>
    </w:rPr>
  </w:style>
  <w:style w:type="paragraph" w:customStyle="1" w:styleId="015F889D456A426080F49078D2DE44701">
    <w:name w:val="015F889D456A426080F49078D2DE44701"/>
    <w:rsid w:val="00407099"/>
    <w:rPr>
      <w:rFonts w:eastAsiaTheme="minorHAnsi"/>
      <w:lang w:eastAsia="en-US"/>
    </w:rPr>
  </w:style>
  <w:style w:type="paragraph" w:customStyle="1" w:styleId="7763B49E2C7A4C0296704E5E13ED41C41">
    <w:name w:val="7763B49E2C7A4C0296704E5E13ED41C41"/>
    <w:rsid w:val="00407099"/>
    <w:rPr>
      <w:rFonts w:eastAsiaTheme="minorHAnsi"/>
      <w:lang w:eastAsia="en-US"/>
    </w:rPr>
  </w:style>
  <w:style w:type="paragraph" w:customStyle="1" w:styleId="D6167F7CDA1D4EAE897C161BD5EFB49C1">
    <w:name w:val="D6167F7CDA1D4EAE897C161BD5EFB49C1"/>
    <w:rsid w:val="00407099"/>
    <w:rPr>
      <w:rFonts w:eastAsiaTheme="minorHAnsi"/>
      <w:lang w:eastAsia="en-US"/>
    </w:rPr>
  </w:style>
  <w:style w:type="paragraph" w:customStyle="1" w:styleId="6B410171DE2E4E4FA581CD1D98DB9C6B1">
    <w:name w:val="6B410171DE2E4E4FA581CD1D98DB9C6B1"/>
    <w:rsid w:val="00407099"/>
    <w:rPr>
      <w:rFonts w:eastAsiaTheme="minorHAnsi"/>
      <w:lang w:eastAsia="en-US"/>
    </w:rPr>
  </w:style>
  <w:style w:type="paragraph" w:customStyle="1" w:styleId="015F889D456A426080F49078D2DE44702">
    <w:name w:val="015F889D456A426080F49078D2DE44702"/>
    <w:rsid w:val="00407099"/>
    <w:rPr>
      <w:rFonts w:eastAsiaTheme="minorHAnsi"/>
      <w:lang w:eastAsia="en-US"/>
    </w:rPr>
  </w:style>
  <w:style w:type="paragraph" w:customStyle="1" w:styleId="7763B49E2C7A4C0296704E5E13ED41C42">
    <w:name w:val="7763B49E2C7A4C0296704E5E13ED41C42"/>
    <w:rsid w:val="00407099"/>
    <w:rPr>
      <w:rFonts w:eastAsiaTheme="minorHAnsi"/>
      <w:lang w:eastAsia="en-US"/>
    </w:rPr>
  </w:style>
  <w:style w:type="paragraph" w:customStyle="1" w:styleId="D6167F7CDA1D4EAE897C161BD5EFB49C2">
    <w:name w:val="D6167F7CDA1D4EAE897C161BD5EFB49C2"/>
    <w:rsid w:val="00407099"/>
    <w:rPr>
      <w:rFonts w:eastAsiaTheme="minorHAnsi"/>
      <w:lang w:eastAsia="en-US"/>
    </w:rPr>
  </w:style>
  <w:style w:type="paragraph" w:customStyle="1" w:styleId="E5D80CE37FE448EF951E71F4465535DA">
    <w:name w:val="E5D80CE37FE448EF951E71F4465535DA"/>
    <w:rsid w:val="00713E71"/>
  </w:style>
  <w:style w:type="paragraph" w:customStyle="1" w:styleId="78543D9C9F6642F289585CBD4CE2E3B2">
    <w:name w:val="78543D9C9F6642F289585CBD4CE2E3B2"/>
    <w:rsid w:val="00713E71"/>
  </w:style>
  <w:style w:type="paragraph" w:customStyle="1" w:styleId="05C630F2F8224E35A9714122AC2682F3">
    <w:name w:val="05C630F2F8224E35A9714122AC2682F3"/>
    <w:rsid w:val="00713E71"/>
    <w:rPr>
      <w:rFonts w:eastAsiaTheme="minorHAnsi"/>
      <w:lang w:eastAsia="en-US"/>
    </w:rPr>
  </w:style>
  <w:style w:type="paragraph" w:customStyle="1" w:styleId="57D834424B92441F87A98F0926B011D3">
    <w:name w:val="57D834424B92441F87A98F0926B011D3"/>
    <w:rsid w:val="00713E71"/>
    <w:rPr>
      <w:rFonts w:eastAsiaTheme="minorHAnsi"/>
      <w:lang w:eastAsia="en-US"/>
    </w:rPr>
  </w:style>
  <w:style w:type="paragraph" w:customStyle="1" w:styleId="78543D9C9F6642F289585CBD4CE2E3B21">
    <w:name w:val="78543D9C9F6642F289585CBD4CE2E3B21"/>
    <w:rsid w:val="00713E71"/>
    <w:pPr>
      <w:ind w:left="720"/>
      <w:contextualSpacing/>
    </w:pPr>
    <w:rPr>
      <w:rFonts w:eastAsiaTheme="minorHAnsi"/>
      <w:lang w:eastAsia="en-US"/>
    </w:rPr>
  </w:style>
  <w:style w:type="paragraph" w:customStyle="1" w:styleId="05C630F2F8224E35A9714122AC2682F31">
    <w:name w:val="05C630F2F8224E35A9714122AC2682F31"/>
    <w:rsid w:val="00713E71"/>
    <w:rPr>
      <w:rFonts w:eastAsiaTheme="minorHAnsi"/>
      <w:lang w:eastAsia="en-US"/>
    </w:rPr>
  </w:style>
  <w:style w:type="paragraph" w:customStyle="1" w:styleId="57D834424B92441F87A98F0926B011D31">
    <w:name w:val="57D834424B92441F87A98F0926B011D31"/>
    <w:rsid w:val="00713E71"/>
    <w:rPr>
      <w:rFonts w:eastAsiaTheme="minorHAnsi"/>
      <w:lang w:eastAsia="en-US"/>
    </w:rPr>
  </w:style>
  <w:style w:type="paragraph" w:customStyle="1" w:styleId="78543D9C9F6642F289585CBD4CE2E3B22">
    <w:name w:val="78543D9C9F6642F289585CBD4CE2E3B22"/>
    <w:rsid w:val="00713E71"/>
    <w:pPr>
      <w:ind w:left="720"/>
      <w:contextualSpacing/>
    </w:pPr>
    <w:rPr>
      <w:rFonts w:eastAsiaTheme="minorHAnsi"/>
      <w:lang w:eastAsia="en-US"/>
    </w:rPr>
  </w:style>
  <w:style w:type="paragraph" w:customStyle="1" w:styleId="05C630F2F8224E35A9714122AC2682F32">
    <w:name w:val="05C630F2F8224E35A9714122AC2682F32"/>
    <w:rsid w:val="00713E71"/>
    <w:rPr>
      <w:rFonts w:eastAsiaTheme="minorHAnsi"/>
      <w:lang w:eastAsia="en-US"/>
    </w:rPr>
  </w:style>
  <w:style w:type="paragraph" w:customStyle="1" w:styleId="57D834424B92441F87A98F0926B011D32">
    <w:name w:val="57D834424B92441F87A98F0926B011D32"/>
    <w:rsid w:val="00713E71"/>
    <w:rPr>
      <w:rFonts w:eastAsiaTheme="minorHAnsi"/>
      <w:lang w:eastAsia="en-US"/>
    </w:rPr>
  </w:style>
  <w:style w:type="paragraph" w:customStyle="1" w:styleId="78543D9C9F6642F289585CBD4CE2E3B23">
    <w:name w:val="78543D9C9F6642F289585CBD4CE2E3B23"/>
    <w:rsid w:val="00713E71"/>
    <w:pPr>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F6D24-B1D3-495E-A868-5D012DE2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4649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Procuradoria Geral do Estado</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Samara Fernanda Stival Rodrigues</dc:creator>
  <dc:description/>
  <cp:lastModifiedBy>Samara Fernanda Stival Rodrigues</cp:lastModifiedBy>
  <cp:revision>2</cp:revision>
  <cp:lastPrinted>2021-07-08T19:35:00Z</cp:lastPrinted>
  <dcterms:created xsi:type="dcterms:W3CDTF">2022-09-01T14:00:00Z</dcterms:created>
  <dcterms:modified xsi:type="dcterms:W3CDTF">2022-09-01T14:00:00Z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Procuradoria Geral do Estado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