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0C" w:rsidRPr="00AD49CC" w:rsidRDefault="00E8550C" w:rsidP="00E8550C">
      <w:pPr>
        <w:pStyle w:val="Ttulo2"/>
        <w:tabs>
          <w:tab w:val="left" w:pos="0"/>
        </w:tabs>
        <w:spacing w:line="276" w:lineRule="auto"/>
        <w:ind w:firstLine="1843"/>
        <w:jc w:val="left"/>
        <w:rPr>
          <w:rFonts w:ascii="Times New Roman" w:eastAsia="HG Mincho Light J" w:hAnsi="Times New Roman" w:cs="Times New Roman"/>
          <w:color w:val="000000"/>
          <w:sz w:val="24"/>
          <w:u w:val="single"/>
        </w:rPr>
      </w:pPr>
      <w:r w:rsidRPr="00AD49CC">
        <w:rPr>
          <w:rFonts w:ascii="Times New Roman" w:eastAsia="HG Mincho Light J" w:hAnsi="Times New Roman" w:cs="Times New Roman"/>
          <w:color w:val="000000"/>
          <w:sz w:val="24"/>
          <w:u w:val="single"/>
        </w:rPr>
        <w:t xml:space="preserve">CONVÊNIO Nº </w:t>
      </w:r>
      <w:proofErr w:type="spellStart"/>
      <w:r w:rsidRPr="00AD49CC">
        <w:rPr>
          <w:rFonts w:ascii="Times New Roman" w:eastAsia="HG Mincho Light J" w:hAnsi="Times New Roman" w:cs="Times New Roman"/>
          <w:color w:val="000000"/>
          <w:sz w:val="24"/>
          <w:u w:val="single"/>
        </w:rPr>
        <w:t>xxx</w:t>
      </w:r>
      <w:proofErr w:type="spellEnd"/>
      <w:r w:rsidRPr="00AD49CC">
        <w:rPr>
          <w:rFonts w:ascii="Times New Roman" w:eastAsia="HG Mincho Light J" w:hAnsi="Times New Roman" w:cs="Times New Roman"/>
          <w:color w:val="000000"/>
          <w:sz w:val="24"/>
          <w:u w:val="single"/>
        </w:rPr>
        <w:t xml:space="preserve"> /2020 – SEFA – REPR</w:t>
      </w:r>
    </w:p>
    <w:p w:rsidR="00E8550C" w:rsidRPr="00AD49CC" w:rsidRDefault="00E8550C" w:rsidP="00E8550C">
      <w:pPr>
        <w:pStyle w:val="western"/>
        <w:tabs>
          <w:tab w:val="left" w:pos="9356"/>
        </w:tabs>
        <w:spacing w:line="276" w:lineRule="auto"/>
        <w:ind w:left="3969" w:right="170"/>
        <w:jc w:val="both"/>
        <w:rPr>
          <w:b/>
          <w:color w:val="000000"/>
        </w:rPr>
      </w:pPr>
    </w:p>
    <w:p w:rsidR="00E8550C" w:rsidRPr="00AD49CC" w:rsidRDefault="00E8550C" w:rsidP="00E8550C">
      <w:pPr>
        <w:pStyle w:val="western"/>
        <w:tabs>
          <w:tab w:val="left" w:pos="9356"/>
        </w:tabs>
        <w:spacing w:line="276" w:lineRule="auto"/>
        <w:ind w:left="3969" w:right="170"/>
        <w:jc w:val="both"/>
        <w:rPr>
          <w:b/>
          <w:color w:val="000000"/>
        </w:rPr>
      </w:pPr>
    </w:p>
    <w:p w:rsidR="00E8550C" w:rsidRPr="00AD49CC" w:rsidRDefault="00E8550C" w:rsidP="00E8550C">
      <w:pPr>
        <w:pStyle w:val="western"/>
        <w:tabs>
          <w:tab w:val="left" w:pos="9356"/>
        </w:tabs>
        <w:spacing w:line="276" w:lineRule="auto"/>
        <w:ind w:left="2977" w:right="170"/>
        <w:jc w:val="both"/>
        <w:rPr>
          <w:rFonts w:eastAsia="HG Mincho Light J"/>
          <w:color w:val="000000"/>
          <w:u w:val="single"/>
        </w:rPr>
      </w:pPr>
      <w:r w:rsidRPr="00AD49CC">
        <w:rPr>
          <w:color w:val="000000"/>
          <w:u w:val="single"/>
        </w:rPr>
        <w:t>CONVÊNIO QUE ENTRE SI CELEBRAM O ESTADO DO PARANÁ, POR INTERMÉDIO DA SECRETARIA DE ESTADO DA FAZENDA E DA RECEITA ESTADUAL, E O MUNICÍPIO DE PONTA GROSSA, OBJETIVANDO A PRESTAÇÃO DE INFORMAÇÕES RECÍPROCAS NOS TERMOS DO ARTIGO 199 DO CÓDIGO TRIBUTÁRIO NACIONAL, CONFORME ADIANTE EXPOSTO</w:t>
      </w:r>
    </w:p>
    <w:p w:rsidR="00E8550C" w:rsidRPr="00AD49CC" w:rsidRDefault="00E8550C" w:rsidP="00E8550C">
      <w:pPr>
        <w:pStyle w:val="Ttulo2"/>
        <w:numPr>
          <w:ilvl w:val="2"/>
          <w:numId w:val="11"/>
        </w:numPr>
        <w:spacing w:line="276" w:lineRule="auto"/>
        <w:ind w:left="4253" w:hanging="4253"/>
        <w:jc w:val="left"/>
        <w:rPr>
          <w:rFonts w:ascii="Times New Roman" w:eastAsia="HG Mincho Light J" w:hAnsi="Times New Roman" w:cs="Times New Roman"/>
          <w:color w:val="000000"/>
          <w:sz w:val="24"/>
        </w:rPr>
      </w:pPr>
      <w:r w:rsidRPr="00AD49CC">
        <w:rPr>
          <w:rFonts w:ascii="Times New Roman" w:eastAsia="HG Mincho Light J" w:hAnsi="Times New Roman" w:cs="Times New Roman"/>
          <w:color w:val="000000"/>
          <w:sz w:val="24"/>
        </w:rPr>
        <w:tab/>
        <w:t xml:space="preserve">                                                   </w:t>
      </w:r>
      <w:r w:rsidRPr="00AD49CC">
        <w:rPr>
          <w:rFonts w:ascii="Times New Roman" w:eastAsia="HG Mincho Light J" w:hAnsi="Times New Roman" w:cs="Times New Roman"/>
          <w:color w:val="000000"/>
          <w:sz w:val="24"/>
        </w:rPr>
        <w:tab/>
      </w:r>
    </w:p>
    <w:p w:rsidR="00E8550C" w:rsidRPr="00AD49CC" w:rsidRDefault="00E8550C" w:rsidP="00E8550C">
      <w:pPr>
        <w:pStyle w:val="Ttulo2"/>
        <w:numPr>
          <w:ilvl w:val="2"/>
          <w:numId w:val="11"/>
        </w:numPr>
        <w:spacing w:line="276" w:lineRule="auto"/>
        <w:ind w:left="4253" w:hanging="4253"/>
        <w:jc w:val="left"/>
        <w:rPr>
          <w:rFonts w:ascii="Times New Roman" w:eastAsia="HG Mincho Light J" w:hAnsi="Times New Roman" w:cs="Times New Roman"/>
          <w:color w:val="000000"/>
          <w:sz w:val="24"/>
        </w:rPr>
      </w:pPr>
      <w:r w:rsidRPr="00AD49CC">
        <w:rPr>
          <w:rFonts w:ascii="Times New Roman" w:eastAsia="HG Mincho Light J" w:hAnsi="Times New Roman" w:cs="Times New Roman"/>
          <w:color w:val="000000"/>
          <w:sz w:val="24"/>
        </w:rPr>
        <w:tab/>
        <w:t xml:space="preserve"> </w:t>
      </w:r>
    </w:p>
    <w:p w:rsidR="00E8550C" w:rsidRPr="00AD49CC" w:rsidRDefault="00E8550C" w:rsidP="00E8550C">
      <w:pPr>
        <w:autoSpaceDE w:val="0"/>
        <w:spacing w:line="276" w:lineRule="auto"/>
        <w:ind w:left="142" w:right="168" w:firstLine="2835"/>
        <w:jc w:val="both"/>
        <w:rPr>
          <w:color w:val="000000"/>
        </w:rPr>
      </w:pPr>
      <w:r w:rsidRPr="00AD49CC">
        <w:rPr>
          <w:color w:val="000000"/>
        </w:rPr>
        <w:t xml:space="preserve">O </w:t>
      </w:r>
      <w:r w:rsidRPr="00AD49CC">
        <w:rPr>
          <w:b/>
          <w:color w:val="000000"/>
          <w:u w:val="single"/>
        </w:rPr>
        <w:t>ESTADO DO PARANÁ</w:t>
      </w:r>
      <w:r w:rsidRPr="00AD49CC">
        <w:rPr>
          <w:color w:val="000000"/>
        </w:rPr>
        <w:t>, pessoa jurídica de direito público interno, por intermédio da</w:t>
      </w:r>
      <w:r w:rsidRPr="00AD49CC">
        <w:rPr>
          <w:b/>
          <w:color w:val="000000"/>
        </w:rPr>
        <w:t xml:space="preserve"> </w:t>
      </w:r>
      <w:r w:rsidRPr="00AD49CC">
        <w:rPr>
          <w:b/>
          <w:bCs/>
          <w:color w:val="000000"/>
          <w:u w:val="single"/>
        </w:rPr>
        <w:t>SECRETARIA DE ESTADO DA FAZENDA - SEFA</w:t>
      </w:r>
      <w:r w:rsidRPr="00AD49CC">
        <w:rPr>
          <w:bCs/>
          <w:color w:val="000000"/>
        </w:rPr>
        <w:t>, com sede na Av. Vicente Machado, nº 445 – Centro – Curitiba/PR,</w:t>
      </w:r>
      <w:r w:rsidRPr="00AD49CC">
        <w:rPr>
          <w:b/>
          <w:bCs/>
          <w:color w:val="000000"/>
        </w:rPr>
        <w:t xml:space="preserve"> </w:t>
      </w:r>
      <w:r w:rsidRPr="00AD49CC">
        <w:rPr>
          <w:color w:val="000000"/>
        </w:rPr>
        <w:t xml:space="preserve">inscrita no CNPJ/MF sob o nº 76.416.890/0001-89, neste ato representado pelo seu Secretário, Sr. </w:t>
      </w:r>
      <w:r w:rsidRPr="00AD49CC">
        <w:rPr>
          <w:b/>
          <w:color w:val="000000"/>
        </w:rPr>
        <w:t>Renê de Oliveira Garcia Júnior</w:t>
      </w:r>
      <w:r w:rsidRPr="00AD49CC">
        <w:rPr>
          <w:color w:val="000000"/>
        </w:rPr>
        <w:t xml:space="preserve">, inscrito no CPF sob o nº 666.171.707-68 e portador do RG nº 15.507.655-0, expedida pela SSP/PR, </w:t>
      </w:r>
      <w:r w:rsidRPr="00AD49CC">
        <w:rPr>
          <w:rFonts w:eastAsia="HG Mincho Light J"/>
          <w:color w:val="000000"/>
        </w:rPr>
        <w:t xml:space="preserve">doravante denominada </w:t>
      </w:r>
      <w:r w:rsidRPr="00AD49CC">
        <w:rPr>
          <w:rFonts w:eastAsia="HG Mincho Light J"/>
          <w:b/>
          <w:color w:val="000000"/>
        </w:rPr>
        <w:t>SEFA</w:t>
      </w:r>
      <w:r w:rsidRPr="00AD49CC">
        <w:rPr>
          <w:rFonts w:eastAsia="HG Mincho Light J"/>
          <w:color w:val="000000"/>
        </w:rPr>
        <w:t xml:space="preserve">, e da </w:t>
      </w:r>
      <w:r w:rsidRPr="00AD49CC">
        <w:rPr>
          <w:rFonts w:eastAsia="HG Mincho Light J"/>
          <w:b/>
          <w:color w:val="000000"/>
          <w:u w:val="single"/>
        </w:rPr>
        <w:t>RECEITA ESTADUAL DO ESTADO DO PARANÁ</w:t>
      </w:r>
      <w:r w:rsidRPr="00AD49CC">
        <w:rPr>
          <w:rFonts w:eastAsia="HG Mincho Light J"/>
          <w:color w:val="000000"/>
        </w:rPr>
        <w:t xml:space="preserve">, com sede na Av. Vicente Machado, nº 445 – Centro – Curitiba/PR, inscrita no CNPJ/MF sob o nº 78.393.592/0001-46, neste ato </w:t>
      </w:r>
      <w:r w:rsidRPr="00BD3C29">
        <w:rPr>
          <w:rFonts w:eastAsia="HG Mincho Light J"/>
          <w:color w:val="000000"/>
        </w:rPr>
        <w:t xml:space="preserve">representado pelo seu Diretor, Sr. </w:t>
      </w:r>
      <w:r w:rsidRPr="00BD3C29">
        <w:rPr>
          <w:rFonts w:eastAsia="HG Mincho Light J"/>
          <w:b/>
          <w:color w:val="000000"/>
        </w:rPr>
        <w:t>ROBERTO ZANINELLI COVELO TIZON</w:t>
      </w:r>
      <w:r w:rsidRPr="00BD3C29">
        <w:rPr>
          <w:rFonts w:eastAsia="HG Mincho Light J"/>
          <w:color w:val="000000"/>
        </w:rPr>
        <w:t xml:space="preserve">, inscrito </w:t>
      </w:r>
      <w:r w:rsidRPr="00595885">
        <w:rPr>
          <w:rFonts w:eastAsia="HG Mincho Light J"/>
          <w:color w:val="000000"/>
        </w:rPr>
        <w:t>no CPF sob o nº 723.928.199-04 e portador do RG nº 4.</w:t>
      </w:r>
      <w:r w:rsidRPr="00BD3C29">
        <w:rPr>
          <w:rFonts w:eastAsia="HG Mincho Light J"/>
          <w:color w:val="000000"/>
        </w:rPr>
        <w:t>669.425-2, exp</w:t>
      </w:r>
      <w:r w:rsidRPr="00AD49CC">
        <w:rPr>
          <w:rFonts w:eastAsia="HG Mincho Light J"/>
          <w:color w:val="000000"/>
        </w:rPr>
        <w:t xml:space="preserve">edida pela SSP/PR, doravante denominada </w:t>
      </w:r>
      <w:r w:rsidRPr="00AD49CC">
        <w:rPr>
          <w:rFonts w:eastAsia="HG Mincho Light J"/>
          <w:b/>
          <w:color w:val="000000"/>
        </w:rPr>
        <w:t>REPR</w:t>
      </w:r>
      <w:r w:rsidRPr="00AD49CC">
        <w:rPr>
          <w:rFonts w:eastAsia="HG Mincho Light J"/>
          <w:color w:val="000000"/>
        </w:rPr>
        <w:t xml:space="preserve">,  e o </w:t>
      </w:r>
      <w:r w:rsidRPr="00AD49CC">
        <w:rPr>
          <w:rFonts w:eastAsia="HG Mincho Light J"/>
          <w:b/>
          <w:color w:val="000000"/>
          <w:u w:val="single"/>
        </w:rPr>
        <w:t>MUNICÍPIO DE PONTA GROSSA</w:t>
      </w:r>
      <w:r w:rsidRPr="00AD49CC">
        <w:rPr>
          <w:rFonts w:eastAsia="HG Mincho Light J"/>
          <w:color w:val="000000"/>
        </w:rPr>
        <w:t>,</w:t>
      </w:r>
      <w:r w:rsidRPr="00AD49CC">
        <w:rPr>
          <w:rFonts w:eastAsia="HG Mincho Light J"/>
          <w:b/>
          <w:color w:val="000000"/>
        </w:rPr>
        <w:t xml:space="preserve"> </w:t>
      </w:r>
      <w:r w:rsidRPr="00AD49CC">
        <w:rPr>
          <w:rFonts w:eastAsia="HG Mincho Light J"/>
          <w:color w:val="000000"/>
        </w:rPr>
        <w:t>pessoa jurídica de direito público, com sede na Av. Visc</w:t>
      </w:r>
      <w:r>
        <w:rPr>
          <w:rFonts w:eastAsia="HG Mincho Light J"/>
          <w:color w:val="000000"/>
        </w:rPr>
        <w:t>onde</w:t>
      </w:r>
      <w:r w:rsidRPr="00AD49CC">
        <w:rPr>
          <w:rFonts w:eastAsia="HG Mincho Light J"/>
          <w:color w:val="000000"/>
        </w:rPr>
        <w:t xml:space="preserve"> de Taunay, 950, Ronda, Ponta Grossa - PR, </w:t>
      </w:r>
      <w:r w:rsidRPr="00AD49CC">
        <w:rPr>
          <w:color w:val="000000"/>
        </w:rPr>
        <w:t>inscrita no CNPJ/MF sob o nº 76.175.884/0001-87</w:t>
      </w:r>
      <w:r w:rsidRPr="00AD49CC">
        <w:rPr>
          <w:rFonts w:eastAsia="HG Mincho Light J"/>
          <w:color w:val="000000"/>
        </w:rPr>
        <w:t>,  neste ato representado pel</w:t>
      </w:r>
      <w:r>
        <w:rPr>
          <w:rFonts w:eastAsia="HG Mincho Light J"/>
          <w:color w:val="000000"/>
        </w:rPr>
        <w:t>a</w:t>
      </w:r>
      <w:r w:rsidRPr="00AD49CC">
        <w:rPr>
          <w:rFonts w:eastAsia="HG Mincho Light J"/>
          <w:color w:val="000000"/>
        </w:rPr>
        <w:t xml:space="preserve"> Prefeit</w:t>
      </w:r>
      <w:r>
        <w:rPr>
          <w:rFonts w:eastAsia="HG Mincho Light J"/>
          <w:color w:val="000000"/>
        </w:rPr>
        <w:t>a</w:t>
      </w:r>
      <w:r w:rsidRPr="00AD49CC">
        <w:rPr>
          <w:rFonts w:eastAsia="HG Mincho Light J"/>
          <w:color w:val="000000"/>
        </w:rPr>
        <w:t>, Sr</w:t>
      </w:r>
      <w:r>
        <w:rPr>
          <w:rFonts w:eastAsia="HG Mincho Light J"/>
          <w:color w:val="000000"/>
        </w:rPr>
        <w:t>a</w:t>
      </w:r>
      <w:r w:rsidRPr="00AD49CC">
        <w:rPr>
          <w:rFonts w:eastAsia="HG Mincho Light J"/>
          <w:color w:val="000000"/>
        </w:rPr>
        <w:t xml:space="preserve">. </w:t>
      </w:r>
      <w:r>
        <w:rPr>
          <w:b/>
          <w:bCs/>
          <w:color w:val="000000"/>
        </w:rPr>
        <w:t>ELIZABETH SILVEIRA SCHMIDT</w:t>
      </w:r>
      <w:r w:rsidRPr="00AD49CC">
        <w:rPr>
          <w:rFonts w:eastAsia="HG Mincho Light J"/>
          <w:color w:val="000000"/>
        </w:rPr>
        <w:t>, inscrit</w:t>
      </w:r>
      <w:r>
        <w:rPr>
          <w:rFonts w:eastAsia="HG Mincho Light J"/>
          <w:color w:val="000000"/>
        </w:rPr>
        <w:t>a</w:t>
      </w:r>
      <w:r w:rsidRPr="00AD49CC">
        <w:rPr>
          <w:rFonts w:eastAsia="HG Mincho Light J"/>
          <w:color w:val="000000"/>
        </w:rPr>
        <w:t xml:space="preserve"> no</w:t>
      </w:r>
      <w:r w:rsidRPr="00AD49CC">
        <w:rPr>
          <w:rFonts w:eastAsia="HG Mincho Light J"/>
          <w:b/>
          <w:color w:val="000000"/>
        </w:rPr>
        <w:t xml:space="preserve"> </w:t>
      </w:r>
      <w:r w:rsidRPr="00AD49CC">
        <w:rPr>
          <w:rFonts w:eastAsia="HG Mincho Light J"/>
          <w:color w:val="000000"/>
        </w:rPr>
        <w:t xml:space="preserve">CPF sob o nº </w:t>
      </w:r>
      <w:r>
        <w:rPr>
          <w:rFonts w:eastAsia="HG Mincho Light J"/>
          <w:color w:val="000000"/>
        </w:rPr>
        <w:t>256.285.859-04</w:t>
      </w:r>
      <w:r w:rsidRPr="00AD49CC">
        <w:rPr>
          <w:rFonts w:eastAsia="HG Mincho Light J"/>
          <w:color w:val="000000"/>
        </w:rPr>
        <w:t xml:space="preserve"> e portador</w:t>
      </w:r>
      <w:r>
        <w:rPr>
          <w:rFonts w:eastAsia="HG Mincho Light J"/>
          <w:color w:val="000000"/>
        </w:rPr>
        <w:t>a</w:t>
      </w:r>
      <w:r w:rsidRPr="00AD49CC">
        <w:rPr>
          <w:rFonts w:eastAsia="HG Mincho Light J"/>
          <w:color w:val="000000"/>
        </w:rPr>
        <w:t xml:space="preserve"> do RG nº </w:t>
      </w:r>
      <w:r>
        <w:rPr>
          <w:rFonts w:eastAsia="HG Mincho Light J"/>
          <w:color w:val="000000"/>
        </w:rPr>
        <w:t>712.975-0,</w:t>
      </w:r>
      <w:r w:rsidRPr="00AD49CC">
        <w:rPr>
          <w:rFonts w:eastAsia="HG Mincho Light J"/>
          <w:color w:val="000000"/>
        </w:rPr>
        <w:t xml:space="preserve"> expedida pela SSP/PR, doravante denominado </w:t>
      </w:r>
      <w:r w:rsidRPr="00AD49CC">
        <w:rPr>
          <w:rFonts w:eastAsia="HG Mincho Light J"/>
          <w:b/>
          <w:color w:val="000000"/>
        </w:rPr>
        <w:t>MUNICÍPIO DE PONTA GROSSA,</w:t>
      </w:r>
      <w:r w:rsidRPr="00AD49CC">
        <w:rPr>
          <w:rFonts w:eastAsia="HG Mincho Light J"/>
          <w:color w:val="000000"/>
        </w:rPr>
        <w:t xml:space="preserve"> </w:t>
      </w:r>
      <w:r w:rsidRPr="00AD49CC">
        <w:rPr>
          <w:color w:val="000000"/>
        </w:rPr>
        <w:t>resolvem, de comum acordo, celebrar</w:t>
      </w:r>
      <w:r w:rsidRPr="00AD49CC">
        <w:rPr>
          <w:rFonts w:eastAsia="HG Mincho Light J"/>
          <w:color w:val="000000"/>
        </w:rPr>
        <w:t xml:space="preserve"> o presente </w:t>
      </w:r>
      <w:r w:rsidRPr="00AD49CC">
        <w:rPr>
          <w:rFonts w:eastAsia="HG Mincho Light J"/>
          <w:b/>
          <w:bCs/>
          <w:color w:val="000000"/>
        </w:rPr>
        <w:t>CONVÊNIO</w:t>
      </w:r>
      <w:r w:rsidRPr="00AD49CC">
        <w:rPr>
          <w:color w:val="000000"/>
        </w:rPr>
        <w:t>, sujeitando-se os convenentes às normas disciplinares da Lei Estadual nº 15.608, de 16 de agosto de 2007, e legislação aplicável, mediante as cláusulas e condições seguintes:</w:t>
      </w:r>
    </w:p>
    <w:p w:rsidR="00E8550C" w:rsidRDefault="00E8550C" w:rsidP="00E8550C">
      <w:pPr>
        <w:tabs>
          <w:tab w:val="left" w:pos="0"/>
        </w:tabs>
        <w:spacing w:line="276" w:lineRule="auto"/>
        <w:jc w:val="both"/>
        <w:rPr>
          <w:rFonts w:eastAsia="HG Mincho Light J"/>
          <w:b/>
          <w:color w:val="000000"/>
        </w:rPr>
      </w:pPr>
    </w:p>
    <w:p w:rsidR="00E8550C" w:rsidRPr="00AD49CC" w:rsidRDefault="00E8550C" w:rsidP="00E8550C">
      <w:pPr>
        <w:tabs>
          <w:tab w:val="left" w:pos="0"/>
        </w:tabs>
        <w:spacing w:line="276" w:lineRule="auto"/>
        <w:jc w:val="both"/>
        <w:rPr>
          <w:rFonts w:eastAsia="HG Mincho Light J"/>
          <w:b/>
          <w:color w:val="000000"/>
        </w:rPr>
      </w:pPr>
    </w:p>
    <w:p w:rsidR="00E8550C" w:rsidRPr="00E8550C" w:rsidRDefault="00E8550C" w:rsidP="00E8550C">
      <w:pPr>
        <w:tabs>
          <w:tab w:val="left" w:pos="0"/>
        </w:tabs>
        <w:spacing w:line="276" w:lineRule="auto"/>
        <w:ind w:firstLine="2977"/>
        <w:jc w:val="both"/>
        <w:rPr>
          <w:color w:val="000000" w:themeColor="text1"/>
        </w:rPr>
      </w:pPr>
      <w:r w:rsidRPr="00E8550C">
        <w:rPr>
          <w:b/>
          <w:bCs/>
          <w:color w:val="000000" w:themeColor="text1"/>
          <w:u w:val="single"/>
        </w:rPr>
        <w:t>CLÁUSULA PRIMEIRA</w:t>
      </w:r>
      <w:r w:rsidRPr="00E8550C">
        <w:rPr>
          <w:b/>
          <w:bCs/>
          <w:color w:val="000000" w:themeColor="text1"/>
        </w:rPr>
        <w:t xml:space="preserve"> </w:t>
      </w:r>
      <w:r w:rsidRPr="00E8550C">
        <w:rPr>
          <w:bCs/>
          <w:color w:val="000000" w:themeColor="text1"/>
        </w:rPr>
        <w:t>–</w:t>
      </w:r>
      <w:r w:rsidRPr="00E8550C">
        <w:rPr>
          <w:b/>
          <w:bCs/>
          <w:color w:val="000000" w:themeColor="text1"/>
        </w:rPr>
        <w:t xml:space="preserve"> </w:t>
      </w:r>
      <w:r w:rsidRPr="00E8550C">
        <w:rPr>
          <w:bCs/>
          <w:color w:val="000000" w:themeColor="text1"/>
        </w:rPr>
        <w:t>DO OBJETO</w:t>
      </w:r>
      <w:r w:rsidRPr="00E8550C">
        <w:rPr>
          <w:b/>
          <w:bCs/>
          <w:color w:val="000000" w:themeColor="text1"/>
        </w:rPr>
        <w:t xml:space="preserve"> </w:t>
      </w:r>
      <w:r w:rsidRPr="00E8550C">
        <w:rPr>
          <w:bCs/>
          <w:color w:val="000000" w:themeColor="text1"/>
        </w:rPr>
        <w:t xml:space="preserve">- </w:t>
      </w:r>
      <w:r w:rsidRPr="00E8550C">
        <w:rPr>
          <w:color w:val="000000" w:themeColor="text1"/>
        </w:rPr>
        <w:t xml:space="preserve">Constitui-se objeto do presente </w:t>
      </w:r>
      <w:r w:rsidRPr="00E8550C">
        <w:rPr>
          <w:b/>
          <w:color w:val="000000" w:themeColor="text1"/>
        </w:rPr>
        <w:t>CONVÊNIO</w:t>
      </w:r>
      <w:r w:rsidRPr="00E8550C">
        <w:rPr>
          <w:color w:val="000000" w:themeColor="text1"/>
        </w:rPr>
        <w:t xml:space="preserve"> a conjugação de esforços entre os convenentes a fim de possibilitar o compartilhamento de informações/dados, entre si, de forma a auxiliar na atividade arrecadatória e de fiscalização de ambos os fiscos, conforme Plano de Trabalho, parte integrante e indissociável deste instrumento. </w:t>
      </w:r>
    </w:p>
    <w:p w:rsidR="00E8550C" w:rsidRDefault="00E8550C" w:rsidP="00E8550C">
      <w:pPr>
        <w:tabs>
          <w:tab w:val="left" w:pos="0"/>
        </w:tabs>
        <w:spacing w:line="276" w:lineRule="auto"/>
        <w:jc w:val="both"/>
        <w:rPr>
          <w:color w:val="000000" w:themeColor="text1"/>
        </w:rPr>
      </w:pPr>
      <w:r w:rsidRPr="00E8550C">
        <w:rPr>
          <w:color w:val="000000" w:themeColor="text1"/>
        </w:rPr>
        <w:t xml:space="preserve"> </w:t>
      </w:r>
    </w:p>
    <w:p w:rsidR="00C23DED" w:rsidRDefault="00C23DED" w:rsidP="00E8550C">
      <w:pPr>
        <w:tabs>
          <w:tab w:val="left" w:pos="0"/>
        </w:tabs>
        <w:spacing w:line="276" w:lineRule="auto"/>
        <w:jc w:val="both"/>
        <w:rPr>
          <w:color w:val="000000" w:themeColor="text1"/>
        </w:rPr>
      </w:pPr>
    </w:p>
    <w:p w:rsidR="00C23DED" w:rsidRPr="00E8550C" w:rsidRDefault="00C23DED" w:rsidP="00E8550C">
      <w:pPr>
        <w:tabs>
          <w:tab w:val="left" w:pos="0"/>
        </w:tabs>
        <w:spacing w:line="276" w:lineRule="auto"/>
        <w:jc w:val="both"/>
        <w:rPr>
          <w:rFonts w:eastAsia="HG Mincho Light J"/>
          <w:b/>
          <w:color w:val="000000" w:themeColor="text1"/>
        </w:rPr>
      </w:pPr>
    </w:p>
    <w:p w:rsidR="00E8550C" w:rsidRDefault="00E8550C" w:rsidP="00E8550C">
      <w:pPr>
        <w:tabs>
          <w:tab w:val="left" w:pos="0"/>
          <w:tab w:val="left" w:pos="3544"/>
        </w:tabs>
        <w:spacing w:line="276" w:lineRule="auto"/>
        <w:ind w:firstLine="2977"/>
        <w:jc w:val="both"/>
        <w:rPr>
          <w:rFonts w:eastAsia="HG Mincho Light J"/>
          <w:bCs/>
          <w:color w:val="000000" w:themeColor="text1"/>
        </w:rPr>
      </w:pPr>
      <w:r w:rsidRPr="00E8550C">
        <w:rPr>
          <w:b/>
          <w:bCs/>
          <w:color w:val="000000" w:themeColor="text1"/>
          <w:u w:val="single"/>
        </w:rPr>
        <w:lastRenderedPageBreak/>
        <w:t>CLÁUSULA SEGUNDA</w:t>
      </w:r>
      <w:r w:rsidRPr="00E8550C">
        <w:rPr>
          <w:b/>
          <w:bCs/>
          <w:color w:val="000000" w:themeColor="text1"/>
        </w:rPr>
        <w:t xml:space="preserve"> </w:t>
      </w:r>
      <w:r w:rsidRPr="00E8550C">
        <w:rPr>
          <w:rFonts w:eastAsia="HG Mincho Light J"/>
          <w:b/>
          <w:bCs/>
          <w:color w:val="000000" w:themeColor="text1"/>
        </w:rPr>
        <w:t xml:space="preserve">– </w:t>
      </w:r>
      <w:r w:rsidRPr="00E8550C">
        <w:rPr>
          <w:rFonts w:eastAsia="HG Mincho Light J"/>
          <w:bCs/>
          <w:color w:val="000000" w:themeColor="text1"/>
        </w:rPr>
        <w:t xml:space="preserve">DA OPERACIONALIZAÇÃO – Para a consecução das finalidades previstas neste </w:t>
      </w:r>
      <w:r w:rsidRPr="00E8550C">
        <w:rPr>
          <w:rFonts w:eastAsia="HG Mincho Light J"/>
          <w:b/>
          <w:bCs/>
          <w:color w:val="000000" w:themeColor="text1"/>
        </w:rPr>
        <w:t>CONVÊNIO</w:t>
      </w:r>
      <w:r w:rsidRPr="00E8550C">
        <w:rPr>
          <w:rFonts w:eastAsia="HG Mincho Light J"/>
          <w:bCs/>
          <w:color w:val="000000" w:themeColor="text1"/>
        </w:rPr>
        <w:t xml:space="preserve"> as informações serão prestadas da seguinte forma: </w:t>
      </w:r>
    </w:p>
    <w:p w:rsidR="00E8550C" w:rsidRDefault="00E8550C" w:rsidP="00E8550C">
      <w:pPr>
        <w:tabs>
          <w:tab w:val="left" w:pos="0"/>
          <w:tab w:val="left" w:pos="3544"/>
        </w:tabs>
        <w:spacing w:line="276" w:lineRule="auto"/>
        <w:jc w:val="both"/>
        <w:rPr>
          <w:rFonts w:eastAsia="HG Mincho Light J"/>
          <w:bCs/>
          <w:color w:val="000000" w:themeColor="text1"/>
        </w:rPr>
      </w:pPr>
      <w:r>
        <w:rPr>
          <w:rFonts w:eastAsia="HG Mincho Light J"/>
          <w:bCs/>
          <w:color w:val="000000" w:themeColor="text1"/>
        </w:rPr>
        <w:t xml:space="preserve"> </w:t>
      </w:r>
      <w:r w:rsidRPr="00E8550C">
        <w:rPr>
          <w:rFonts w:eastAsia="HG Mincho Light J"/>
          <w:bCs/>
          <w:color w:val="000000" w:themeColor="text1"/>
        </w:rPr>
        <w:t>I.</w:t>
      </w:r>
      <w:r>
        <w:rPr>
          <w:rFonts w:eastAsia="HG Mincho Light J"/>
          <w:bCs/>
          <w:color w:val="000000" w:themeColor="text1"/>
        </w:rPr>
        <w:t xml:space="preserve">       </w:t>
      </w:r>
      <w:r w:rsidRPr="00E8550C">
        <w:rPr>
          <w:rFonts w:eastAsia="HG Mincho Light J"/>
          <w:bCs/>
          <w:color w:val="000000" w:themeColor="text1"/>
        </w:rPr>
        <w:t xml:space="preserve">A </w:t>
      </w:r>
      <w:r w:rsidRPr="00E8550C">
        <w:rPr>
          <w:rFonts w:eastAsia="HG Mincho Light J"/>
          <w:b/>
          <w:bCs/>
          <w:color w:val="000000" w:themeColor="text1"/>
        </w:rPr>
        <w:t>REPR</w:t>
      </w:r>
      <w:r w:rsidRPr="00E8550C">
        <w:rPr>
          <w:rFonts w:eastAsia="HG Mincho Light J"/>
          <w:bCs/>
          <w:color w:val="000000" w:themeColor="text1"/>
        </w:rPr>
        <w:t xml:space="preserve">, por meio da 3ª Delegacia Regional da Receita (3ª DRR) de Ponta Grossa encaminhará para o </w:t>
      </w:r>
      <w:r w:rsidRPr="00E8550C">
        <w:rPr>
          <w:rFonts w:eastAsia="HG Mincho Light J"/>
          <w:b/>
          <w:bCs/>
          <w:color w:val="000000" w:themeColor="text1"/>
        </w:rPr>
        <w:t>MUNICÍPIO DE PONTA GROSSA</w:t>
      </w:r>
      <w:r w:rsidR="00C23DED" w:rsidRPr="00C23DED">
        <w:rPr>
          <w:rFonts w:eastAsia="HG Mincho Light J"/>
          <w:bCs/>
          <w:color w:val="000000" w:themeColor="text1"/>
        </w:rPr>
        <w:t>,</w:t>
      </w:r>
      <w:r w:rsidRPr="00E8550C">
        <w:rPr>
          <w:rFonts w:eastAsia="HG Mincho Light J"/>
          <w:bCs/>
          <w:color w:val="000000" w:themeColor="text1"/>
        </w:rPr>
        <w:t xml:space="preserve"> aos cuidados do Secretário de Fazenda Municipal, informações acerca de:</w:t>
      </w:r>
      <w:r>
        <w:rPr>
          <w:rFonts w:eastAsia="HG Mincho Light J"/>
          <w:bCs/>
          <w:color w:val="000000" w:themeColor="text1"/>
        </w:rPr>
        <w:t xml:space="preserve"> </w:t>
      </w:r>
    </w:p>
    <w:p w:rsidR="00E8550C" w:rsidRDefault="00E8550C" w:rsidP="00E8550C">
      <w:pPr>
        <w:tabs>
          <w:tab w:val="left" w:pos="0"/>
          <w:tab w:val="left" w:pos="3544"/>
        </w:tabs>
        <w:spacing w:line="276" w:lineRule="auto"/>
        <w:jc w:val="both"/>
        <w:rPr>
          <w:color w:val="000000" w:themeColor="text1"/>
        </w:rPr>
      </w:pPr>
      <w:r>
        <w:rPr>
          <w:rFonts w:eastAsia="HG Mincho Light J"/>
          <w:bCs/>
          <w:color w:val="000000" w:themeColor="text1"/>
        </w:rPr>
        <w:tab/>
        <w:t xml:space="preserve">a) </w:t>
      </w:r>
      <w:r w:rsidRPr="00E8550C">
        <w:rPr>
          <w:rFonts w:eastAsia="HG Mincho Light J"/>
          <w:bCs/>
          <w:color w:val="000000" w:themeColor="text1"/>
        </w:rPr>
        <w:t>Autuações, que envolvam exclusivamente postos de combustíveis, revendedores de derivados de petróleo, gás liquefeito de petróleo (GLP), gás natural e suas frações recuperáveis, álcool etílico hidratado carburante e demais combustíveis líquidos carburante</w:t>
      </w:r>
      <w:r>
        <w:rPr>
          <w:rFonts w:eastAsia="HG Mincho Light J"/>
          <w:bCs/>
          <w:color w:val="000000" w:themeColor="text1"/>
        </w:rPr>
        <w:t>s</w:t>
      </w:r>
      <w:r w:rsidRPr="00E8550C">
        <w:rPr>
          <w:rFonts w:eastAsia="HG Mincho Light J"/>
          <w:bCs/>
          <w:color w:val="000000" w:themeColor="text1"/>
        </w:rPr>
        <w:t xml:space="preserve">, dos contribuintes do Município de Ponta Grossa, informando o número do auto de infração, o nome do autuado, os valores da autuação, a descrição da irregularidade e o status atual do auto de infração. Também, da mesma forma, será informado </w:t>
      </w:r>
      <w:r w:rsidRPr="00E8550C">
        <w:rPr>
          <w:color w:val="000000" w:themeColor="text1"/>
        </w:rPr>
        <w:t xml:space="preserve">os casos detectados de identificação de nota fiscal de distribuidora diferente da bandeira do posto de combustível adquirente; </w:t>
      </w:r>
    </w:p>
    <w:p w:rsidR="00E8550C" w:rsidRDefault="00E8550C" w:rsidP="00E8550C">
      <w:pPr>
        <w:tabs>
          <w:tab w:val="left" w:pos="0"/>
          <w:tab w:val="left" w:pos="3544"/>
        </w:tabs>
        <w:spacing w:line="276" w:lineRule="auto"/>
        <w:jc w:val="both"/>
        <w:rPr>
          <w:color w:val="000000" w:themeColor="text1"/>
        </w:rPr>
      </w:pPr>
      <w:r>
        <w:rPr>
          <w:color w:val="000000" w:themeColor="text1"/>
        </w:rPr>
        <w:tab/>
      </w:r>
      <w:proofErr w:type="gramStart"/>
      <w:r>
        <w:rPr>
          <w:color w:val="000000" w:themeColor="text1"/>
        </w:rPr>
        <w:t xml:space="preserve">b) </w:t>
      </w:r>
      <w:r w:rsidRPr="00E8550C">
        <w:rPr>
          <w:color w:val="000000" w:themeColor="text1"/>
        </w:rPr>
        <w:t>Serão</w:t>
      </w:r>
      <w:proofErr w:type="gramEnd"/>
      <w:r w:rsidR="00C23DED">
        <w:rPr>
          <w:color w:val="000000" w:themeColor="text1"/>
        </w:rPr>
        <w:t xml:space="preserve"> </w:t>
      </w:r>
      <w:r w:rsidRPr="00E8550C">
        <w:rPr>
          <w:color w:val="000000" w:themeColor="text1"/>
        </w:rPr>
        <w:t xml:space="preserve">disponibilizados dados das empresas constituídas, baixadas, canceladas e que tiveram alterações no Cadastro do ICMS; </w:t>
      </w:r>
    </w:p>
    <w:p w:rsidR="00E8550C" w:rsidRPr="00E8550C" w:rsidRDefault="00E8550C" w:rsidP="00E8550C">
      <w:pPr>
        <w:tabs>
          <w:tab w:val="left" w:pos="0"/>
          <w:tab w:val="left" w:pos="3544"/>
        </w:tabs>
        <w:spacing w:line="276" w:lineRule="auto"/>
        <w:jc w:val="both"/>
        <w:rPr>
          <w:rFonts w:eastAsia="HG Mincho Light J"/>
          <w:bCs/>
          <w:color w:val="000000" w:themeColor="text1"/>
        </w:rPr>
      </w:pPr>
      <w:r>
        <w:rPr>
          <w:color w:val="000000" w:themeColor="text1"/>
        </w:rPr>
        <w:tab/>
        <w:t xml:space="preserve">c) </w:t>
      </w:r>
      <w:r w:rsidRPr="00E8550C">
        <w:rPr>
          <w:color w:val="000000" w:themeColor="text1"/>
        </w:rPr>
        <w:t xml:space="preserve">Serão disponibilizados dados referentes ao banco de dados </w:t>
      </w:r>
      <w:proofErr w:type="gramStart"/>
      <w:r w:rsidRPr="00E8550C">
        <w:rPr>
          <w:color w:val="000000" w:themeColor="text1"/>
        </w:rPr>
        <w:t>de  IPVA</w:t>
      </w:r>
      <w:proofErr w:type="gramEnd"/>
      <w:r w:rsidRPr="00E8550C">
        <w:rPr>
          <w:color w:val="000000" w:themeColor="text1"/>
        </w:rPr>
        <w:t>;</w:t>
      </w:r>
    </w:p>
    <w:p w:rsidR="00E8550C" w:rsidRPr="00E8550C" w:rsidRDefault="00E8550C" w:rsidP="00E8550C">
      <w:pPr>
        <w:tabs>
          <w:tab w:val="left" w:pos="0"/>
          <w:tab w:val="left" w:pos="3544"/>
        </w:tabs>
        <w:spacing w:line="276" w:lineRule="auto"/>
        <w:jc w:val="both"/>
        <w:rPr>
          <w:rFonts w:eastAsia="HG Mincho Light J"/>
          <w:bCs/>
          <w:color w:val="000000" w:themeColor="text1"/>
        </w:rPr>
      </w:pPr>
    </w:p>
    <w:p w:rsidR="00E8550C" w:rsidRPr="00E8550C" w:rsidRDefault="00E8550C" w:rsidP="00E8550C">
      <w:pPr>
        <w:tabs>
          <w:tab w:val="left" w:pos="0"/>
          <w:tab w:val="left" w:pos="3544"/>
        </w:tabs>
        <w:spacing w:line="276" w:lineRule="auto"/>
        <w:jc w:val="both"/>
        <w:rPr>
          <w:rFonts w:eastAsia="HG Mincho Light J"/>
          <w:bCs/>
          <w:color w:val="000000" w:themeColor="text1"/>
        </w:rPr>
      </w:pPr>
    </w:p>
    <w:p w:rsidR="00E8550C" w:rsidRPr="00E8550C" w:rsidRDefault="00E8550C" w:rsidP="00E8550C">
      <w:pPr>
        <w:tabs>
          <w:tab w:val="left" w:pos="0"/>
          <w:tab w:val="left" w:pos="3544"/>
        </w:tabs>
        <w:spacing w:line="276" w:lineRule="auto"/>
        <w:jc w:val="both"/>
        <w:rPr>
          <w:rFonts w:eastAsia="HG Mincho Light J"/>
          <w:bCs/>
          <w:color w:val="000000" w:themeColor="text1"/>
        </w:rPr>
      </w:pPr>
      <w:r w:rsidRPr="00E8550C">
        <w:rPr>
          <w:rFonts w:eastAsia="HG Mincho Light J"/>
          <w:bCs/>
          <w:color w:val="000000" w:themeColor="text1"/>
        </w:rPr>
        <w:t xml:space="preserve">SUGESTÃO ISSQN: </w:t>
      </w:r>
    </w:p>
    <w:p w:rsidR="00E8550C" w:rsidRPr="00E8550C" w:rsidRDefault="00E8550C" w:rsidP="00E8550C">
      <w:pPr>
        <w:pStyle w:val="PargrafodaLista"/>
        <w:numPr>
          <w:ilvl w:val="0"/>
          <w:numId w:val="17"/>
        </w:numPr>
        <w:tabs>
          <w:tab w:val="left" w:pos="0"/>
          <w:tab w:val="left" w:pos="3544"/>
        </w:tabs>
        <w:suppressAutoHyphens/>
        <w:spacing w:after="0" w:line="276" w:lineRule="auto"/>
        <w:jc w:val="both"/>
        <w:rPr>
          <w:rFonts w:eastAsia="HG Mincho Light J"/>
          <w:bCs/>
          <w:color w:val="000000" w:themeColor="text1"/>
        </w:rPr>
      </w:pPr>
      <w:r w:rsidRPr="00E8550C">
        <w:rPr>
          <w:rFonts w:eastAsia="HG Mincho Light J"/>
          <w:bCs/>
          <w:color w:val="000000" w:themeColor="text1"/>
        </w:rPr>
        <w:t xml:space="preserve">A REPR, por </w:t>
      </w:r>
      <w:r w:rsidR="00C23DED">
        <w:rPr>
          <w:rFonts w:eastAsia="HG Mincho Light J"/>
          <w:bCs/>
          <w:color w:val="000000" w:themeColor="text1"/>
        </w:rPr>
        <w:t xml:space="preserve">meio da 3ª DRR de Ponta Grossa, </w:t>
      </w:r>
      <w:r w:rsidRPr="00E8550C">
        <w:rPr>
          <w:rFonts w:eastAsia="HG Mincho Light J"/>
          <w:bCs/>
          <w:color w:val="000000" w:themeColor="text1"/>
        </w:rPr>
        <w:t>quando solicitada</w:t>
      </w:r>
      <w:r>
        <w:rPr>
          <w:rFonts w:eastAsia="HG Mincho Light J"/>
          <w:bCs/>
          <w:color w:val="000000" w:themeColor="text1"/>
        </w:rPr>
        <w:t xml:space="preserve"> formalmente </w:t>
      </w:r>
      <w:r w:rsidRPr="00E8550C">
        <w:rPr>
          <w:rFonts w:eastAsia="HG Mincho Light J"/>
          <w:bCs/>
          <w:color w:val="000000" w:themeColor="text1"/>
        </w:rPr>
        <w:t xml:space="preserve">disponibilizará, aos cuidados do Secretário de Fazenda Municipal, dados relativos a:  </w:t>
      </w:r>
    </w:p>
    <w:p w:rsidR="00E8550C" w:rsidRPr="00E8550C" w:rsidRDefault="00E8550C" w:rsidP="00E8550C">
      <w:pPr>
        <w:pStyle w:val="PargrafodaLista"/>
        <w:numPr>
          <w:ilvl w:val="1"/>
          <w:numId w:val="15"/>
        </w:numPr>
        <w:tabs>
          <w:tab w:val="left" w:pos="0"/>
          <w:tab w:val="left" w:pos="3544"/>
        </w:tabs>
        <w:suppressAutoHyphens/>
        <w:spacing w:after="0" w:line="276" w:lineRule="auto"/>
        <w:ind w:left="0" w:firstLine="3544"/>
        <w:contextualSpacing w:val="0"/>
        <w:jc w:val="both"/>
        <w:rPr>
          <w:rFonts w:eastAsia="HG Mincho Light J"/>
          <w:bCs/>
          <w:color w:val="000000" w:themeColor="text1"/>
        </w:rPr>
      </w:pPr>
      <w:r w:rsidRPr="00E8550C">
        <w:rPr>
          <w:rFonts w:eastAsia="HG Mincho Light J"/>
          <w:bCs/>
          <w:color w:val="000000" w:themeColor="text1"/>
        </w:rPr>
        <w:t>Pagamentos efetuados em território ponta</w:t>
      </w:r>
      <w:r w:rsidR="00C23DED">
        <w:rPr>
          <w:rFonts w:eastAsia="HG Mincho Light J"/>
          <w:bCs/>
          <w:color w:val="000000" w:themeColor="text1"/>
        </w:rPr>
        <w:t>-</w:t>
      </w:r>
      <w:proofErr w:type="spellStart"/>
      <w:r w:rsidRPr="00E8550C">
        <w:rPr>
          <w:rFonts w:eastAsia="HG Mincho Light J"/>
          <w:bCs/>
          <w:color w:val="000000" w:themeColor="text1"/>
        </w:rPr>
        <w:t>grossense</w:t>
      </w:r>
      <w:proofErr w:type="spellEnd"/>
      <w:r w:rsidRPr="00E8550C">
        <w:rPr>
          <w:rFonts w:eastAsia="HG Mincho Light J"/>
          <w:bCs/>
          <w:color w:val="000000" w:themeColor="text1"/>
        </w:rPr>
        <w:t xml:space="preserve"> por meio eletrônico (cartões de crédito, débito ou qualquer outro meio monitorado pela SEFA);</w:t>
      </w:r>
    </w:p>
    <w:p w:rsidR="00E8550C" w:rsidRPr="00E8550C" w:rsidRDefault="00E8550C" w:rsidP="00E8550C">
      <w:pPr>
        <w:pStyle w:val="PargrafodaLista"/>
        <w:numPr>
          <w:ilvl w:val="1"/>
          <w:numId w:val="15"/>
        </w:numPr>
        <w:tabs>
          <w:tab w:val="left" w:pos="0"/>
          <w:tab w:val="left" w:pos="3544"/>
        </w:tabs>
        <w:suppressAutoHyphens/>
        <w:spacing w:after="0" w:line="276" w:lineRule="auto"/>
        <w:ind w:left="0" w:firstLine="3544"/>
        <w:contextualSpacing w:val="0"/>
        <w:jc w:val="both"/>
        <w:rPr>
          <w:rFonts w:eastAsia="HG Mincho Light J"/>
          <w:bCs/>
          <w:color w:val="000000" w:themeColor="text1"/>
        </w:rPr>
      </w:pPr>
      <w:r w:rsidRPr="00E8550C">
        <w:rPr>
          <w:color w:val="000000" w:themeColor="text1"/>
        </w:rPr>
        <w:t xml:space="preserve">Informações sobre empresas constituídas, baixadas, canceladas e que tiveram alterações no Cadastro do ICMS;  </w:t>
      </w:r>
    </w:p>
    <w:p w:rsidR="00E8550C" w:rsidRPr="00273823" w:rsidRDefault="00E8550C" w:rsidP="00E8550C">
      <w:pPr>
        <w:pStyle w:val="PargrafodaLista"/>
        <w:numPr>
          <w:ilvl w:val="1"/>
          <w:numId w:val="15"/>
        </w:numPr>
        <w:tabs>
          <w:tab w:val="left" w:pos="0"/>
          <w:tab w:val="left" w:pos="3544"/>
        </w:tabs>
        <w:suppressAutoHyphens/>
        <w:spacing w:after="0" w:line="276" w:lineRule="auto"/>
        <w:ind w:left="0" w:firstLine="3544"/>
        <w:contextualSpacing w:val="0"/>
        <w:jc w:val="both"/>
        <w:rPr>
          <w:rFonts w:eastAsia="HG Mincho Light J"/>
          <w:bCs/>
          <w:color w:val="000000" w:themeColor="text1"/>
        </w:rPr>
      </w:pPr>
      <w:r w:rsidRPr="00E8550C">
        <w:rPr>
          <w:color w:val="000000" w:themeColor="text1"/>
        </w:rPr>
        <w:t>Informações constantes no banco de dados referente ao IPVA;</w:t>
      </w:r>
    </w:p>
    <w:p w:rsidR="00273823" w:rsidRPr="00E8550C" w:rsidRDefault="00273823" w:rsidP="00273823">
      <w:pPr>
        <w:pStyle w:val="PargrafodaLista"/>
        <w:tabs>
          <w:tab w:val="left" w:pos="0"/>
          <w:tab w:val="left" w:pos="3544"/>
        </w:tabs>
        <w:suppressAutoHyphens/>
        <w:spacing w:after="0" w:line="276" w:lineRule="auto"/>
        <w:ind w:left="3544"/>
        <w:contextualSpacing w:val="0"/>
        <w:jc w:val="both"/>
        <w:rPr>
          <w:rFonts w:eastAsia="HG Mincho Light J"/>
          <w:bCs/>
          <w:color w:val="000000" w:themeColor="text1"/>
        </w:rPr>
      </w:pPr>
    </w:p>
    <w:p w:rsidR="00C23DED" w:rsidRPr="00C23DED" w:rsidRDefault="00E8550C" w:rsidP="00C23DED">
      <w:pPr>
        <w:pStyle w:val="PargrafodaLista"/>
        <w:numPr>
          <w:ilvl w:val="0"/>
          <w:numId w:val="17"/>
        </w:numPr>
        <w:suppressAutoHyphens/>
        <w:spacing w:after="0" w:line="240" w:lineRule="auto"/>
        <w:jc w:val="both"/>
        <w:rPr>
          <w:color w:val="000000"/>
        </w:rPr>
      </w:pPr>
      <w:proofErr w:type="gramStart"/>
      <w:r w:rsidRPr="00C23DED">
        <w:rPr>
          <w:rFonts w:eastAsia="HG Mincho Light J"/>
          <w:bCs/>
          <w:color w:val="000000" w:themeColor="text1"/>
        </w:rPr>
        <w:t>o</w:t>
      </w:r>
      <w:proofErr w:type="gramEnd"/>
      <w:r w:rsidRPr="00C23DED">
        <w:rPr>
          <w:rFonts w:eastAsia="HG Mincho Light J"/>
          <w:bCs/>
          <w:color w:val="000000" w:themeColor="text1"/>
        </w:rPr>
        <w:t xml:space="preserve"> </w:t>
      </w:r>
      <w:r w:rsidRPr="00C23DED">
        <w:rPr>
          <w:rFonts w:eastAsia="HG Mincho Light J"/>
          <w:b/>
          <w:bCs/>
          <w:color w:val="000000" w:themeColor="text1"/>
        </w:rPr>
        <w:t>MUNICÍPIO DE PONTA GROSSA</w:t>
      </w:r>
      <w:r w:rsidRPr="00C23DED">
        <w:rPr>
          <w:rFonts w:eastAsia="HG Mincho Light J"/>
          <w:bCs/>
          <w:color w:val="000000" w:themeColor="text1"/>
        </w:rPr>
        <w:t xml:space="preserve"> disponibilizará </w:t>
      </w:r>
      <w:r w:rsidR="00C23DED" w:rsidRPr="00C23DED">
        <w:rPr>
          <w:color w:val="000000"/>
        </w:rPr>
        <w:t xml:space="preserve">informações, </w:t>
      </w:r>
      <w:r w:rsidR="00C23DED" w:rsidRPr="00C23DED">
        <w:rPr>
          <w:color w:val="000000"/>
        </w:rPr>
        <w:t>quando solicitadas formalmente</w:t>
      </w:r>
      <w:r w:rsidR="00A944BD">
        <w:rPr>
          <w:color w:val="000000"/>
        </w:rPr>
        <w:t xml:space="preserve"> pela REPR</w:t>
      </w:r>
      <w:r w:rsidR="00C23DED" w:rsidRPr="00C23DED">
        <w:rPr>
          <w:color w:val="000000"/>
        </w:rPr>
        <w:t>, sobre dad</w:t>
      </w:r>
      <w:r w:rsidR="00C23DED" w:rsidRPr="00C23DED">
        <w:rPr>
          <w:rFonts w:eastAsia="HG Mincho Light J"/>
          <w:bCs/>
        </w:rPr>
        <w:t>os de contribuintes ponta</w:t>
      </w:r>
      <w:r w:rsidR="00C23DED">
        <w:rPr>
          <w:rFonts w:eastAsia="HG Mincho Light J"/>
          <w:bCs/>
        </w:rPr>
        <w:t>-</w:t>
      </w:r>
      <w:proofErr w:type="spellStart"/>
      <w:r w:rsidR="00C23DED" w:rsidRPr="00C23DED">
        <w:rPr>
          <w:rFonts w:eastAsia="HG Mincho Light J"/>
          <w:bCs/>
        </w:rPr>
        <w:t>grossenses</w:t>
      </w:r>
      <w:proofErr w:type="spellEnd"/>
      <w:r w:rsidR="00C23DED" w:rsidRPr="00C23DED">
        <w:rPr>
          <w:rFonts w:eastAsia="HG Mincho Light J"/>
          <w:bCs/>
        </w:rPr>
        <w:t xml:space="preserve"> constantes no </w:t>
      </w:r>
      <w:r w:rsidR="00C23DED" w:rsidRPr="00C23DED">
        <w:rPr>
          <w:color w:val="000000"/>
        </w:rPr>
        <w:t xml:space="preserve">cadastro de contribuintes do ISSQN; </w:t>
      </w:r>
    </w:p>
    <w:p w:rsidR="00C23DED" w:rsidRDefault="00C23DED" w:rsidP="00C23DED">
      <w:pPr>
        <w:suppressAutoHyphens/>
        <w:spacing w:after="0" w:line="240" w:lineRule="auto"/>
        <w:ind w:left="426"/>
        <w:jc w:val="both"/>
        <w:rPr>
          <w:color w:val="000000"/>
        </w:rPr>
      </w:pPr>
    </w:p>
    <w:p w:rsidR="00E8550C" w:rsidRPr="00E8550C" w:rsidRDefault="00C23DED" w:rsidP="00E8550C">
      <w:pPr>
        <w:pStyle w:val="PargrafodaLista"/>
        <w:numPr>
          <w:ilvl w:val="0"/>
          <w:numId w:val="17"/>
        </w:numPr>
        <w:tabs>
          <w:tab w:val="left" w:pos="0"/>
          <w:tab w:val="left" w:pos="3544"/>
        </w:tabs>
        <w:suppressAutoHyphens/>
        <w:spacing w:after="0" w:line="276" w:lineRule="auto"/>
        <w:jc w:val="both"/>
        <w:rPr>
          <w:rFonts w:eastAsia="HG Mincho Light J"/>
          <w:bCs/>
          <w:color w:val="000000" w:themeColor="text1"/>
        </w:rPr>
      </w:pPr>
      <w:proofErr w:type="gramStart"/>
      <w:r w:rsidRPr="00C23DED">
        <w:rPr>
          <w:rFonts w:eastAsia="HG Mincho Light J"/>
          <w:bCs/>
          <w:color w:val="000000" w:themeColor="text1"/>
        </w:rPr>
        <w:t>o</w:t>
      </w:r>
      <w:proofErr w:type="gramEnd"/>
      <w:r w:rsidRPr="00C23DED">
        <w:rPr>
          <w:rFonts w:eastAsia="HG Mincho Light J"/>
          <w:bCs/>
          <w:color w:val="000000" w:themeColor="text1"/>
        </w:rPr>
        <w:t xml:space="preserve"> </w:t>
      </w:r>
      <w:r w:rsidRPr="00C23DED">
        <w:rPr>
          <w:rFonts w:eastAsia="HG Mincho Light J"/>
          <w:b/>
          <w:bCs/>
          <w:color w:val="000000" w:themeColor="text1"/>
        </w:rPr>
        <w:t>MUNICÍPIO DE PONTA GROSSA</w:t>
      </w:r>
      <w:r w:rsidRPr="00C23DED">
        <w:rPr>
          <w:rFonts w:eastAsia="HG Mincho Light J"/>
          <w:bCs/>
          <w:color w:val="000000" w:themeColor="text1"/>
        </w:rPr>
        <w:t xml:space="preserve"> disponibilizará </w:t>
      </w:r>
      <w:r w:rsidR="00E8550C" w:rsidRPr="00E8550C">
        <w:rPr>
          <w:rFonts w:eastAsia="HG Mincho Light J"/>
          <w:bCs/>
          <w:color w:val="000000" w:themeColor="text1"/>
        </w:rPr>
        <w:t xml:space="preserve">acesso ao sistema de ITBI e IPTU por intermédio de certificação digital, a dois Auditores Fiscais lotados no Setor de ITCMD da 3ª DRR de Ponta Grossa, para obtenção de informações referentes aos bens imóveis de Ponta Grossa, notadamente quanto às características dos imóveis, metragens, áreas construídas e também ao valor da base de cálculo prevista para o ITBI municipal. </w:t>
      </w:r>
    </w:p>
    <w:p w:rsidR="00E8550C" w:rsidRDefault="00E8550C" w:rsidP="00E8550C">
      <w:pPr>
        <w:tabs>
          <w:tab w:val="left" w:pos="0"/>
          <w:tab w:val="left" w:pos="3544"/>
        </w:tabs>
        <w:spacing w:line="276" w:lineRule="auto"/>
        <w:jc w:val="both"/>
        <w:rPr>
          <w:rFonts w:eastAsia="HG Mincho Light J"/>
          <w:b/>
          <w:bCs/>
          <w:color w:val="000000"/>
        </w:rPr>
      </w:pPr>
    </w:p>
    <w:p w:rsidR="00E8550C" w:rsidRPr="00AD49CC" w:rsidRDefault="00E8550C" w:rsidP="00273823">
      <w:pPr>
        <w:tabs>
          <w:tab w:val="left" w:pos="0"/>
          <w:tab w:val="left" w:pos="3544"/>
        </w:tabs>
        <w:spacing w:line="240" w:lineRule="auto"/>
        <w:ind w:firstLine="2977"/>
        <w:jc w:val="both"/>
        <w:rPr>
          <w:b/>
          <w:bCs/>
          <w:color w:val="000000"/>
        </w:rPr>
      </w:pPr>
      <w:r w:rsidRPr="00AD49CC">
        <w:rPr>
          <w:b/>
          <w:bCs/>
          <w:color w:val="000000"/>
          <w:u w:val="single"/>
        </w:rPr>
        <w:lastRenderedPageBreak/>
        <w:t>CLÁUSULA TERCEIRA</w:t>
      </w:r>
      <w:r w:rsidRPr="00AD49CC">
        <w:rPr>
          <w:bCs/>
          <w:color w:val="000000"/>
        </w:rPr>
        <w:t xml:space="preserve"> </w:t>
      </w:r>
      <w:r w:rsidRPr="00AD49CC">
        <w:rPr>
          <w:rFonts w:eastAsia="HG Mincho Light J"/>
          <w:bCs/>
          <w:color w:val="000000"/>
        </w:rPr>
        <w:t>– D</w:t>
      </w:r>
      <w:r w:rsidR="00F21555">
        <w:rPr>
          <w:rFonts w:eastAsia="HG Mincho Light J"/>
          <w:bCs/>
          <w:color w:val="000000"/>
        </w:rPr>
        <w:t xml:space="preserve">AS ATRIBUIÇÕES </w:t>
      </w:r>
      <w:r w:rsidRPr="00AD49CC">
        <w:rPr>
          <w:rFonts w:eastAsia="HG Mincho Light J"/>
          <w:bCs/>
          <w:color w:val="000000"/>
        </w:rPr>
        <w:t xml:space="preserve">DA </w:t>
      </w:r>
      <w:r w:rsidRPr="00AD49CC">
        <w:rPr>
          <w:rFonts w:eastAsia="HG Mincho Light J"/>
          <w:b/>
          <w:bCs/>
          <w:color w:val="000000"/>
        </w:rPr>
        <w:t xml:space="preserve">SEFA/REPR </w:t>
      </w:r>
      <w:r w:rsidRPr="00AD49CC">
        <w:rPr>
          <w:rFonts w:eastAsia="HG Mincho Light J"/>
          <w:bCs/>
          <w:color w:val="000000"/>
        </w:rPr>
        <w:t>-</w:t>
      </w:r>
      <w:r w:rsidRPr="00AD49CC">
        <w:rPr>
          <w:rFonts w:eastAsia="HG Mincho Light J"/>
          <w:b/>
          <w:bCs/>
          <w:color w:val="000000"/>
        </w:rPr>
        <w:t xml:space="preserve"> </w:t>
      </w:r>
      <w:r w:rsidRPr="00AD49CC">
        <w:rPr>
          <w:color w:val="000000"/>
        </w:rPr>
        <w:t xml:space="preserve">São </w:t>
      </w:r>
      <w:r w:rsidR="00273823">
        <w:rPr>
          <w:color w:val="000000"/>
        </w:rPr>
        <w:t>atribuições</w:t>
      </w:r>
      <w:r w:rsidRPr="00AD49CC">
        <w:rPr>
          <w:color w:val="000000"/>
        </w:rPr>
        <w:t xml:space="preserve"> da </w:t>
      </w:r>
      <w:r w:rsidRPr="00AD49CC">
        <w:rPr>
          <w:b/>
          <w:color w:val="000000"/>
        </w:rPr>
        <w:t>SEFA/REPR</w:t>
      </w:r>
      <w:r w:rsidRPr="00AD49CC">
        <w:rPr>
          <w:b/>
          <w:bCs/>
          <w:color w:val="000000"/>
        </w:rPr>
        <w:t>:</w:t>
      </w:r>
    </w:p>
    <w:p w:rsidR="00E8550C" w:rsidRDefault="00273823" w:rsidP="00273823">
      <w:pPr>
        <w:numPr>
          <w:ilvl w:val="0"/>
          <w:numId w:val="12"/>
        </w:numPr>
        <w:suppressAutoHyphens/>
        <w:spacing w:after="0" w:line="240" w:lineRule="auto"/>
        <w:ind w:left="0" w:firstLine="3119"/>
        <w:jc w:val="both"/>
        <w:rPr>
          <w:color w:val="000000"/>
        </w:rPr>
      </w:pPr>
      <w:r>
        <w:rPr>
          <w:color w:val="000000"/>
        </w:rPr>
        <w:t>E</w:t>
      </w:r>
      <w:r w:rsidR="00E8550C" w:rsidRPr="00AD49CC">
        <w:rPr>
          <w:color w:val="000000"/>
        </w:rPr>
        <w:t xml:space="preserve">ncaminhar ao </w:t>
      </w:r>
      <w:r w:rsidR="00E8550C" w:rsidRPr="00AD49CC">
        <w:rPr>
          <w:b/>
          <w:color w:val="000000"/>
        </w:rPr>
        <w:t>MUNICÍPIO DE PONTA GROSSA</w:t>
      </w:r>
      <w:r w:rsidR="00E8550C" w:rsidRPr="00AD49CC">
        <w:rPr>
          <w:color w:val="000000"/>
        </w:rPr>
        <w:t xml:space="preserve"> aos cuidados do Secretário de Fazenda Municipal informação das autuações aplicadas aos estabelecimentos revendedores conforme referido;</w:t>
      </w:r>
    </w:p>
    <w:p w:rsidR="00A46707" w:rsidRPr="00AD49CC" w:rsidRDefault="00A46707" w:rsidP="00A46707">
      <w:pPr>
        <w:suppressAutoHyphens/>
        <w:spacing w:after="0" w:line="240" w:lineRule="auto"/>
        <w:ind w:left="3119"/>
        <w:jc w:val="both"/>
        <w:rPr>
          <w:color w:val="000000"/>
        </w:rPr>
      </w:pPr>
    </w:p>
    <w:p w:rsidR="00273823" w:rsidRDefault="00273823" w:rsidP="00273823">
      <w:pPr>
        <w:numPr>
          <w:ilvl w:val="0"/>
          <w:numId w:val="12"/>
        </w:numPr>
        <w:suppressAutoHyphens/>
        <w:spacing w:after="0" w:line="240" w:lineRule="auto"/>
        <w:ind w:left="0" w:firstLine="3119"/>
        <w:jc w:val="both"/>
        <w:rPr>
          <w:color w:val="000000"/>
        </w:rPr>
      </w:pPr>
      <w:r>
        <w:rPr>
          <w:color w:val="000000"/>
        </w:rPr>
        <w:t>I</w:t>
      </w:r>
      <w:r w:rsidR="00E8550C" w:rsidRPr="00273823">
        <w:rPr>
          <w:color w:val="000000"/>
        </w:rPr>
        <w:t xml:space="preserve">nformar, sempre que solicitado, sobre a situação das autuações tratadas no presente </w:t>
      </w:r>
      <w:r w:rsidR="00E8550C" w:rsidRPr="00273823">
        <w:rPr>
          <w:b/>
          <w:color w:val="000000"/>
        </w:rPr>
        <w:t>CONVÊNIO</w:t>
      </w:r>
      <w:r w:rsidR="00E8550C" w:rsidRPr="00273823">
        <w:rPr>
          <w:color w:val="000000"/>
        </w:rPr>
        <w:t>, inclusive as revisionais, até sua extinção ou inscrição em Dívida Ativa, relacionados aos Autos de Infração lavrados nos estabelecimentos revendedores, conforme referido.</w:t>
      </w:r>
    </w:p>
    <w:p w:rsidR="00A46707" w:rsidRDefault="00A46707" w:rsidP="00A46707">
      <w:pPr>
        <w:suppressAutoHyphens/>
        <w:spacing w:after="0" w:line="240" w:lineRule="auto"/>
        <w:ind w:left="3119"/>
        <w:jc w:val="both"/>
        <w:rPr>
          <w:color w:val="000000"/>
        </w:rPr>
      </w:pPr>
    </w:p>
    <w:p w:rsidR="00E8550C" w:rsidRPr="00273823" w:rsidRDefault="00273823" w:rsidP="00273823">
      <w:pPr>
        <w:numPr>
          <w:ilvl w:val="0"/>
          <w:numId w:val="12"/>
        </w:numPr>
        <w:suppressAutoHyphens/>
        <w:spacing w:after="0" w:line="240" w:lineRule="auto"/>
        <w:ind w:left="0" w:firstLine="3119"/>
        <w:jc w:val="both"/>
        <w:rPr>
          <w:color w:val="000000"/>
        </w:rPr>
      </w:pPr>
      <w:r>
        <w:rPr>
          <w:color w:val="000000"/>
        </w:rPr>
        <w:t>I</w:t>
      </w:r>
      <w:r w:rsidR="00E8550C" w:rsidRPr="00273823">
        <w:rPr>
          <w:color w:val="000000"/>
        </w:rPr>
        <w:t>nformar</w:t>
      </w:r>
      <w:r>
        <w:rPr>
          <w:color w:val="000000"/>
        </w:rPr>
        <w:t xml:space="preserve">, da mesma forma, </w:t>
      </w:r>
      <w:r w:rsidR="00E8550C" w:rsidRPr="00273823">
        <w:rPr>
          <w:color w:val="000000"/>
        </w:rPr>
        <w:t xml:space="preserve">os casos detectados de identificação de nota fiscal de distribuidora diferente da bandeira do posto de combustível adquirente. </w:t>
      </w:r>
    </w:p>
    <w:p w:rsidR="00E8550C" w:rsidRDefault="00E8550C" w:rsidP="00273823">
      <w:pPr>
        <w:spacing w:line="240" w:lineRule="auto"/>
        <w:ind w:left="3119"/>
        <w:jc w:val="both"/>
        <w:rPr>
          <w:color w:val="000000"/>
        </w:rPr>
      </w:pPr>
    </w:p>
    <w:p w:rsidR="00E8550C" w:rsidRPr="00273823" w:rsidRDefault="00E8550C" w:rsidP="00273823">
      <w:pPr>
        <w:numPr>
          <w:ilvl w:val="0"/>
          <w:numId w:val="12"/>
        </w:numPr>
        <w:tabs>
          <w:tab w:val="left" w:pos="0"/>
          <w:tab w:val="left" w:pos="3544"/>
        </w:tabs>
        <w:suppressAutoHyphens/>
        <w:spacing w:after="0" w:line="240" w:lineRule="auto"/>
        <w:ind w:left="0" w:firstLine="3119"/>
        <w:jc w:val="both"/>
        <w:rPr>
          <w:rFonts w:eastAsia="HG Mincho Light J"/>
          <w:bCs/>
        </w:rPr>
      </w:pPr>
      <w:r w:rsidRPr="00273823">
        <w:rPr>
          <w:color w:val="000000"/>
        </w:rPr>
        <w:t xml:space="preserve">Compartilhar informações, sempre que solicitadas via e-mail corporativo do Sr. Secretário da Fazenda Municipal ou Chefe do Setor de Fiscalização, sobre </w:t>
      </w:r>
      <w:r w:rsidRPr="00273823">
        <w:rPr>
          <w:rFonts w:eastAsia="HG Mincho Light J"/>
          <w:bCs/>
        </w:rPr>
        <w:t>os pagamentos efetuados em território ponta</w:t>
      </w:r>
      <w:r w:rsidR="00C23DED">
        <w:rPr>
          <w:rFonts w:eastAsia="HG Mincho Light J"/>
          <w:bCs/>
        </w:rPr>
        <w:t>-</w:t>
      </w:r>
      <w:proofErr w:type="spellStart"/>
      <w:r w:rsidRPr="00273823">
        <w:rPr>
          <w:rFonts w:eastAsia="HG Mincho Light J"/>
          <w:bCs/>
        </w:rPr>
        <w:t>grossense</w:t>
      </w:r>
      <w:proofErr w:type="spellEnd"/>
      <w:r w:rsidRPr="00273823">
        <w:rPr>
          <w:rFonts w:eastAsia="HG Mincho Light J"/>
          <w:bCs/>
        </w:rPr>
        <w:t xml:space="preserve"> por meio eletrônico (cartões de crédito, débito ou qualquer outro meio monitorado pela SEFA); </w:t>
      </w:r>
    </w:p>
    <w:p w:rsidR="00E8550C" w:rsidRPr="00273823" w:rsidRDefault="00E8550C" w:rsidP="00273823">
      <w:pPr>
        <w:pStyle w:val="PargrafodaLista"/>
        <w:tabs>
          <w:tab w:val="left" w:pos="0"/>
          <w:tab w:val="left" w:pos="3544"/>
        </w:tabs>
        <w:spacing w:line="240" w:lineRule="auto"/>
        <w:ind w:left="1506"/>
        <w:jc w:val="both"/>
        <w:rPr>
          <w:rFonts w:eastAsia="HG Mincho Light J"/>
          <w:bCs/>
        </w:rPr>
      </w:pPr>
    </w:p>
    <w:p w:rsidR="00E8550C" w:rsidRPr="00273823" w:rsidRDefault="00273823" w:rsidP="00273823">
      <w:pPr>
        <w:numPr>
          <w:ilvl w:val="0"/>
          <w:numId w:val="12"/>
        </w:numPr>
        <w:suppressAutoHyphens/>
        <w:spacing w:after="0" w:line="240" w:lineRule="auto"/>
        <w:ind w:left="0" w:firstLine="3119"/>
        <w:jc w:val="both"/>
        <w:rPr>
          <w:color w:val="000000"/>
        </w:rPr>
      </w:pPr>
      <w:r w:rsidRPr="00273823">
        <w:rPr>
          <w:color w:val="000000"/>
        </w:rPr>
        <w:t xml:space="preserve">Compartilhar informações, sempre que solicitadas </w:t>
      </w:r>
      <w:r w:rsidR="00A538F1">
        <w:rPr>
          <w:color w:val="000000"/>
        </w:rPr>
        <w:t xml:space="preserve">formalmente, </w:t>
      </w:r>
      <w:r w:rsidRPr="00273823">
        <w:rPr>
          <w:color w:val="000000"/>
        </w:rPr>
        <w:t xml:space="preserve">via e-mail corporativo do Sr. Secretário da Fazenda Municipal ou Chefe do Setor de Fiscalização, sobre </w:t>
      </w:r>
      <w:r>
        <w:rPr>
          <w:color w:val="000000"/>
        </w:rPr>
        <w:t>dad</w:t>
      </w:r>
      <w:r w:rsidRPr="00273823">
        <w:rPr>
          <w:rFonts w:eastAsia="HG Mincho Light J"/>
          <w:bCs/>
        </w:rPr>
        <w:t>os</w:t>
      </w:r>
      <w:r>
        <w:rPr>
          <w:rFonts w:eastAsia="HG Mincho Light J"/>
          <w:bCs/>
        </w:rPr>
        <w:t xml:space="preserve"> de contribuintes ponta</w:t>
      </w:r>
      <w:r w:rsidR="00C23DED">
        <w:rPr>
          <w:rFonts w:eastAsia="HG Mincho Light J"/>
          <w:bCs/>
        </w:rPr>
        <w:t>-</w:t>
      </w:r>
      <w:proofErr w:type="spellStart"/>
      <w:r>
        <w:rPr>
          <w:rFonts w:eastAsia="HG Mincho Light J"/>
          <w:bCs/>
        </w:rPr>
        <w:t>grossenses</w:t>
      </w:r>
      <w:proofErr w:type="spellEnd"/>
      <w:r>
        <w:rPr>
          <w:rFonts w:eastAsia="HG Mincho Light J"/>
          <w:bCs/>
        </w:rPr>
        <w:t xml:space="preserve"> constantes no </w:t>
      </w:r>
      <w:r w:rsidR="00E8550C" w:rsidRPr="00273823">
        <w:rPr>
          <w:color w:val="000000"/>
        </w:rPr>
        <w:t>cadastro</w:t>
      </w:r>
      <w:r>
        <w:rPr>
          <w:color w:val="000000"/>
        </w:rPr>
        <w:t xml:space="preserve"> de contribuintes do</w:t>
      </w:r>
      <w:r w:rsidR="00E8550C" w:rsidRPr="00273823">
        <w:rPr>
          <w:color w:val="000000"/>
        </w:rPr>
        <w:t xml:space="preserve"> ICMS; </w:t>
      </w:r>
    </w:p>
    <w:p w:rsidR="00E8550C" w:rsidRPr="00273823" w:rsidRDefault="00E8550C" w:rsidP="00273823">
      <w:pPr>
        <w:pStyle w:val="PargrafodaLista"/>
        <w:spacing w:line="240" w:lineRule="auto"/>
        <w:rPr>
          <w:color w:val="000000"/>
        </w:rPr>
      </w:pPr>
    </w:p>
    <w:p w:rsidR="00A944BD" w:rsidRDefault="00273823" w:rsidP="00A944BD">
      <w:pPr>
        <w:numPr>
          <w:ilvl w:val="0"/>
          <w:numId w:val="12"/>
        </w:numPr>
        <w:suppressAutoHyphens/>
        <w:spacing w:after="0" w:line="240" w:lineRule="auto"/>
        <w:ind w:left="0" w:firstLine="3119"/>
        <w:jc w:val="both"/>
        <w:rPr>
          <w:color w:val="000000"/>
        </w:rPr>
      </w:pPr>
      <w:r w:rsidRPr="00273823">
        <w:rPr>
          <w:color w:val="000000"/>
        </w:rPr>
        <w:t>Compartilhar informações, sempre que solicitadas</w:t>
      </w:r>
      <w:r w:rsidR="00A538F1">
        <w:rPr>
          <w:color w:val="000000"/>
        </w:rPr>
        <w:t xml:space="preserve"> formalmente, via e-mail co</w:t>
      </w:r>
      <w:r w:rsidRPr="00273823">
        <w:rPr>
          <w:color w:val="000000"/>
        </w:rPr>
        <w:t xml:space="preserve">rporativo do Sr. Secretário da Fazenda Municipal ou Chefe do Setor de Fiscalização, sobre </w:t>
      </w:r>
      <w:r>
        <w:rPr>
          <w:color w:val="000000"/>
        </w:rPr>
        <w:t>dad</w:t>
      </w:r>
      <w:r w:rsidRPr="00273823">
        <w:rPr>
          <w:rFonts w:eastAsia="HG Mincho Light J"/>
          <w:bCs/>
        </w:rPr>
        <w:t>os</w:t>
      </w:r>
      <w:r>
        <w:rPr>
          <w:rFonts w:eastAsia="HG Mincho Light J"/>
          <w:bCs/>
        </w:rPr>
        <w:t xml:space="preserve"> de veículos licenciados no município de Ponta Grossa, constantes no cadastro do </w:t>
      </w:r>
      <w:r w:rsidR="00E8550C" w:rsidRPr="00273823">
        <w:rPr>
          <w:color w:val="000000"/>
        </w:rPr>
        <w:t>IPVA;</w:t>
      </w:r>
    </w:p>
    <w:p w:rsidR="00A944BD" w:rsidRDefault="00A944BD" w:rsidP="00A944BD">
      <w:pPr>
        <w:pStyle w:val="PargrafodaLista"/>
        <w:rPr>
          <w:color w:val="000000"/>
        </w:rPr>
      </w:pPr>
    </w:p>
    <w:p w:rsidR="00A944BD" w:rsidRDefault="00A944BD" w:rsidP="00A944BD">
      <w:pPr>
        <w:numPr>
          <w:ilvl w:val="0"/>
          <w:numId w:val="12"/>
        </w:numPr>
        <w:suppressAutoHyphens/>
        <w:spacing w:after="0" w:line="240" w:lineRule="auto"/>
        <w:ind w:left="0" w:firstLine="3119"/>
        <w:jc w:val="both"/>
        <w:rPr>
          <w:color w:val="000000"/>
        </w:rPr>
      </w:pPr>
      <w:r w:rsidRPr="00A944BD">
        <w:rPr>
          <w:color w:val="000000"/>
        </w:rPr>
        <w:t>Responsabilizar-se inteiramente pelo conhecimento, utilização e sigilo dos dados cadastrais requeridos, utilizando-os exclusivamente nos fins para os quais foram requisitados;</w:t>
      </w:r>
    </w:p>
    <w:p w:rsidR="00A944BD" w:rsidRDefault="00A944BD" w:rsidP="00A944BD">
      <w:pPr>
        <w:pStyle w:val="PargrafodaLista"/>
        <w:rPr>
          <w:color w:val="000000"/>
        </w:rPr>
      </w:pPr>
    </w:p>
    <w:p w:rsidR="00E8550C" w:rsidRPr="00A944BD" w:rsidRDefault="00A944BD" w:rsidP="00A944BD">
      <w:pPr>
        <w:numPr>
          <w:ilvl w:val="0"/>
          <w:numId w:val="12"/>
        </w:numPr>
        <w:suppressAutoHyphens/>
        <w:spacing w:after="0" w:line="240" w:lineRule="auto"/>
        <w:ind w:left="0" w:firstLine="3119"/>
        <w:jc w:val="both"/>
        <w:rPr>
          <w:color w:val="000000"/>
        </w:rPr>
      </w:pPr>
      <w:r w:rsidRPr="00A944BD">
        <w:rPr>
          <w:color w:val="000000"/>
        </w:rPr>
        <w:t>T</w:t>
      </w:r>
      <w:r w:rsidR="00E8550C" w:rsidRPr="00A944BD">
        <w:rPr>
          <w:color w:val="000000"/>
        </w:rPr>
        <w:t xml:space="preserve">omar todas as providências e cautelas visando o bom andamento deste </w:t>
      </w:r>
      <w:r w:rsidR="00E8550C" w:rsidRPr="00A944BD">
        <w:rPr>
          <w:b/>
          <w:color w:val="000000"/>
        </w:rPr>
        <w:t>CONVÊNIO</w:t>
      </w:r>
      <w:r w:rsidR="00E8550C" w:rsidRPr="00A944BD">
        <w:rPr>
          <w:color w:val="000000"/>
        </w:rPr>
        <w:t>;</w:t>
      </w:r>
    </w:p>
    <w:p w:rsidR="00E8550C" w:rsidRDefault="00E8550C" w:rsidP="00E8550C">
      <w:pPr>
        <w:rPr>
          <w:color w:val="000000"/>
        </w:rPr>
      </w:pPr>
    </w:p>
    <w:p w:rsidR="00E8550C" w:rsidRDefault="00E8550C" w:rsidP="00E8550C">
      <w:pPr>
        <w:rPr>
          <w:color w:val="000000"/>
        </w:rPr>
      </w:pPr>
    </w:p>
    <w:p w:rsidR="00A944BD" w:rsidRDefault="00A944BD" w:rsidP="00E8550C">
      <w:pPr>
        <w:rPr>
          <w:color w:val="000000"/>
        </w:rPr>
      </w:pPr>
    </w:p>
    <w:p w:rsidR="00A944BD" w:rsidRDefault="00A944BD" w:rsidP="00E8550C">
      <w:pPr>
        <w:rPr>
          <w:color w:val="000000"/>
        </w:rPr>
      </w:pPr>
    </w:p>
    <w:p w:rsidR="00A944BD" w:rsidRDefault="00A944BD" w:rsidP="00E8550C">
      <w:pPr>
        <w:rPr>
          <w:color w:val="000000"/>
        </w:rPr>
      </w:pPr>
    </w:p>
    <w:p w:rsidR="00A944BD" w:rsidRDefault="00A944BD" w:rsidP="00E8550C">
      <w:pPr>
        <w:rPr>
          <w:color w:val="000000"/>
        </w:rPr>
      </w:pPr>
    </w:p>
    <w:p w:rsidR="00A944BD" w:rsidRPr="00AD49CC" w:rsidRDefault="00A944BD" w:rsidP="00E8550C">
      <w:pPr>
        <w:rPr>
          <w:color w:val="000000"/>
        </w:rPr>
      </w:pPr>
    </w:p>
    <w:p w:rsidR="00E8550C" w:rsidRPr="00AD49CC" w:rsidRDefault="00E8550C" w:rsidP="00E8550C">
      <w:pPr>
        <w:tabs>
          <w:tab w:val="left" w:pos="0"/>
          <w:tab w:val="left" w:pos="3544"/>
        </w:tabs>
        <w:spacing w:line="276" w:lineRule="auto"/>
        <w:ind w:firstLine="3119"/>
        <w:jc w:val="both"/>
        <w:rPr>
          <w:color w:val="000000"/>
        </w:rPr>
      </w:pPr>
      <w:r w:rsidRPr="00AD49CC">
        <w:rPr>
          <w:b/>
          <w:bCs/>
          <w:color w:val="000000"/>
          <w:u w:val="single"/>
        </w:rPr>
        <w:lastRenderedPageBreak/>
        <w:t>CLÁUSULA QUARTA</w:t>
      </w:r>
      <w:r w:rsidRPr="00AD49CC">
        <w:rPr>
          <w:bCs/>
          <w:color w:val="000000"/>
        </w:rPr>
        <w:t xml:space="preserve"> </w:t>
      </w:r>
      <w:r w:rsidRPr="00AD49CC">
        <w:rPr>
          <w:rFonts w:eastAsia="HG Mincho Light J"/>
          <w:bCs/>
          <w:color w:val="000000"/>
        </w:rPr>
        <w:t>– DAS ATRIBUIÇÕES DO MUNICÍPIO DE PONTA GROSSA</w:t>
      </w:r>
      <w:r w:rsidRPr="00AD49CC">
        <w:rPr>
          <w:rFonts w:eastAsia="HG Mincho Light J"/>
          <w:b/>
          <w:bCs/>
          <w:color w:val="000000"/>
        </w:rPr>
        <w:t xml:space="preserve"> </w:t>
      </w:r>
      <w:r w:rsidRPr="00AD49CC">
        <w:rPr>
          <w:rFonts w:eastAsia="HG Mincho Light J"/>
          <w:bCs/>
          <w:color w:val="000000"/>
        </w:rPr>
        <w:t>-</w:t>
      </w:r>
      <w:r w:rsidRPr="00AD49CC">
        <w:rPr>
          <w:rFonts w:eastAsia="HG Mincho Light J"/>
          <w:b/>
          <w:bCs/>
          <w:color w:val="000000"/>
        </w:rPr>
        <w:t xml:space="preserve"> </w:t>
      </w:r>
      <w:r w:rsidRPr="00AD49CC">
        <w:rPr>
          <w:color w:val="000000"/>
        </w:rPr>
        <w:t xml:space="preserve">São atribuições do </w:t>
      </w:r>
      <w:r w:rsidRPr="00AD49CC">
        <w:rPr>
          <w:b/>
          <w:bCs/>
          <w:color w:val="000000"/>
        </w:rPr>
        <w:t>MUNICÍPIO DE PONTA GROSSA:</w:t>
      </w:r>
    </w:p>
    <w:p w:rsidR="00E8550C" w:rsidRPr="00AD49CC" w:rsidRDefault="00E8550C" w:rsidP="00E8550C">
      <w:pPr>
        <w:spacing w:line="276" w:lineRule="auto"/>
        <w:jc w:val="both"/>
        <w:rPr>
          <w:b/>
          <w:bCs/>
          <w:color w:val="000000"/>
        </w:rPr>
      </w:pPr>
    </w:p>
    <w:p w:rsidR="00E8550C" w:rsidRDefault="00273823" w:rsidP="00E8550C">
      <w:pPr>
        <w:numPr>
          <w:ilvl w:val="0"/>
          <w:numId w:val="13"/>
        </w:numPr>
        <w:suppressAutoHyphens/>
        <w:spacing w:after="0" w:line="276" w:lineRule="auto"/>
        <w:jc w:val="both"/>
        <w:rPr>
          <w:color w:val="000000" w:themeColor="text1"/>
        </w:rPr>
      </w:pPr>
      <w:r w:rsidRPr="00273823">
        <w:rPr>
          <w:color w:val="000000" w:themeColor="text1"/>
        </w:rPr>
        <w:t>D</w:t>
      </w:r>
      <w:r w:rsidR="00E8550C" w:rsidRPr="00273823">
        <w:rPr>
          <w:color w:val="000000" w:themeColor="text1"/>
        </w:rPr>
        <w:t>isponibilizar o acesso ao sistema ITBI através de certificação digital a dois Auditores Fiscais lotados no setor de ITCMD da 3ª D</w:t>
      </w:r>
      <w:r w:rsidR="00A944BD">
        <w:rPr>
          <w:color w:val="000000" w:themeColor="text1"/>
        </w:rPr>
        <w:t>RR</w:t>
      </w:r>
      <w:r w:rsidR="00E8550C" w:rsidRPr="00273823">
        <w:rPr>
          <w:color w:val="000000" w:themeColor="text1"/>
        </w:rPr>
        <w:t xml:space="preserve"> em Ponta Grossa;</w:t>
      </w:r>
    </w:p>
    <w:p w:rsidR="00A46707" w:rsidRPr="00273823" w:rsidRDefault="00A46707" w:rsidP="00A46707">
      <w:pPr>
        <w:suppressAutoHyphens/>
        <w:spacing w:after="0" w:line="276" w:lineRule="auto"/>
        <w:ind w:left="786"/>
        <w:jc w:val="both"/>
        <w:rPr>
          <w:color w:val="000000" w:themeColor="text1"/>
        </w:rPr>
      </w:pPr>
    </w:p>
    <w:p w:rsidR="00E8550C" w:rsidRDefault="00273823" w:rsidP="00E8550C">
      <w:pPr>
        <w:numPr>
          <w:ilvl w:val="0"/>
          <w:numId w:val="13"/>
        </w:numPr>
        <w:suppressAutoHyphens/>
        <w:spacing w:after="0" w:line="276" w:lineRule="auto"/>
        <w:jc w:val="both"/>
        <w:rPr>
          <w:color w:val="000000"/>
        </w:rPr>
      </w:pPr>
      <w:r>
        <w:rPr>
          <w:color w:val="000000"/>
        </w:rPr>
        <w:t>C</w:t>
      </w:r>
      <w:r w:rsidR="00E8550C" w:rsidRPr="00342501">
        <w:rPr>
          <w:color w:val="000000"/>
        </w:rPr>
        <w:t xml:space="preserve">ompartilhar informações sempre que solicitadas via e-mail coorporativo entre os dois Auditores Fiscais </w:t>
      </w:r>
      <w:r w:rsidR="00A944BD">
        <w:rPr>
          <w:color w:val="000000"/>
        </w:rPr>
        <w:t xml:space="preserve">lotados no setor de ITCMD da 3ª DRR </w:t>
      </w:r>
      <w:r w:rsidR="00E8550C" w:rsidRPr="00342501">
        <w:rPr>
          <w:color w:val="000000"/>
        </w:rPr>
        <w:t>e o</w:t>
      </w:r>
      <w:r w:rsidR="00A46707">
        <w:rPr>
          <w:color w:val="000000"/>
        </w:rPr>
        <w:t>s</w:t>
      </w:r>
      <w:r w:rsidR="00E8550C" w:rsidRPr="00342501">
        <w:rPr>
          <w:color w:val="000000"/>
        </w:rPr>
        <w:t xml:space="preserve"> chefe</w:t>
      </w:r>
      <w:r w:rsidR="00A46707">
        <w:rPr>
          <w:color w:val="000000"/>
        </w:rPr>
        <w:t>s</w:t>
      </w:r>
      <w:r w:rsidR="00E8550C" w:rsidRPr="00342501">
        <w:rPr>
          <w:color w:val="000000"/>
        </w:rPr>
        <w:t xml:space="preserve"> do</w:t>
      </w:r>
      <w:r w:rsidR="00A92052">
        <w:rPr>
          <w:color w:val="000000"/>
        </w:rPr>
        <w:t>s</w:t>
      </w:r>
      <w:r w:rsidR="00E8550C" w:rsidRPr="00342501">
        <w:rPr>
          <w:color w:val="000000"/>
        </w:rPr>
        <w:t xml:space="preserve"> setor</w:t>
      </w:r>
      <w:r w:rsidR="00A46707">
        <w:rPr>
          <w:color w:val="000000"/>
        </w:rPr>
        <w:t>es</w:t>
      </w:r>
      <w:r w:rsidR="00E8550C" w:rsidRPr="00342501">
        <w:rPr>
          <w:color w:val="000000"/>
        </w:rPr>
        <w:t xml:space="preserve"> de ITBI</w:t>
      </w:r>
      <w:r w:rsidR="00A46707">
        <w:rPr>
          <w:color w:val="000000"/>
        </w:rPr>
        <w:t xml:space="preserve"> e IPTU</w:t>
      </w:r>
      <w:r w:rsidR="00E8550C" w:rsidRPr="00342501">
        <w:rPr>
          <w:color w:val="000000"/>
        </w:rPr>
        <w:t xml:space="preserve"> municipal;</w:t>
      </w:r>
    </w:p>
    <w:p w:rsidR="00A46707" w:rsidRDefault="00A46707" w:rsidP="00A46707">
      <w:pPr>
        <w:suppressAutoHyphens/>
        <w:spacing w:after="0" w:line="276" w:lineRule="auto"/>
        <w:jc w:val="both"/>
        <w:rPr>
          <w:color w:val="000000"/>
        </w:rPr>
      </w:pPr>
    </w:p>
    <w:p w:rsidR="00A46707" w:rsidRDefault="00A46707" w:rsidP="00A46707">
      <w:pPr>
        <w:numPr>
          <w:ilvl w:val="0"/>
          <w:numId w:val="13"/>
        </w:numPr>
        <w:suppressAutoHyphens/>
        <w:spacing w:after="0" w:line="240" w:lineRule="auto"/>
        <w:jc w:val="both"/>
        <w:rPr>
          <w:color w:val="000000"/>
        </w:rPr>
      </w:pPr>
      <w:r w:rsidRPr="00273823">
        <w:rPr>
          <w:color w:val="000000"/>
        </w:rPr>
        <w:t>Compartilhar informações, sempr</w:t>
      </w:r>
      <w:r w:rsidR="00A944BD">
        <w:rPr>
          <w:color w:val="000000"/>
        </w:rPr>
        <w:t xml:space="preserve">e que solicitadas formalmente pela REPR, </w:t>
      </w:r>
      <w:r w:rsidRPr="00273823">
        <w:rPr>
          <w:color w:val="000000"/>
        </w:rPr>
        <w:t xml:space="preserve">sobre </w:t>
      </w:r>
      <w:r>
        <w:rPr>
          <w:color w:val="000000"/>
        </w:rPr>
        <w:t>dad</w:t>
      </w:r>
      <w:r w:rsidRPr="00273823">
        <w:rPr>
          <w:rFonts w:eastAsia="HG Mincho Light J"/>
          <w:bCs/>
        </w:rPr>
        <w:t>os</w:t>
      </w:r>
      <w:r>
        <w:rPr>
          <w:rFonts w:eastAsia="HG Mincho Light J"/>
          <w:bCs/>
        </w:rPr>
        <w:t xml:space="preserve"> de contribuintes ponta</w:t>
      </w:r>
      <w:r w:rsidR="00A944BD">
        <w:rPr>
          <w:rFonts w:eastAsia="HG Mincho Light J"/>
          <w:bCs/>
        </w:rPr>
        <w:t>-</w:t>
      </w:r>
      <w:proofErr w:type="spellStart"/>
      <w:r>
        <w:rPr>
          <w:rFonts w:eastAsia="HG Mincho Light J"/>
          <w:bCs/>
        </w:rPr>
        <w:t>grossenses</w:t>
      </w:r>
      <w:proofErr w:type="spellEnd"/>
      <w:r>
        <w:rPr>
          <w:rFonts w:eastAsia="HG Mincho Light J"/>
          <w:bCs/>
        </w:rPr>
        <w:t xml:space="preserve"> constantes no </w:t>
      </w:r>
      <w:r w:rsidRPr="00273823">
        <w:rPr>
          <w:color w:val="000000"/>
        </w:rPr>
        <w:t>cadastro</w:t>
      </w:r>
      <w:r>
        <w:rPr>
          <w:color w:val="000000"/>
        </w:rPr>
        <w:t xml:space="preserve"> de contribuintes do</w:t>
      </w:r>
      <w:r w:rsidRPr="00273823">
        <w:rPr>
          <w:color w:val="000000"/>
        </w:rPr>
        <w:t xml:space="preserve"> I</w:t>
      </w:r>
      <w:r>
        <w:rPr>
          <w:color w:val="000000"/>
        </w:rPr>
        <w:t>SSQN</w:t>
      </w:r>
      <w:r w:rsidRPr="00273823">
        <w:rPr>
          <w:color w:val="000000"/>
        </w:rPr>
        <w:t xml:space="preserve">; </w:t>
      </w:r>
    </w:p>
    <w:p w:rsidR="00A944BD" w:rsidRDefault="00A944BD" w:rsidP="00A944BD">
      <w:pPr>
        <w:pStyle w:val="PargrafodaLista"/>
        <w:rPr>
          <w:color w:val="000000"/>
        </w:rPr>
      </w:pPr>
    </w:p>
    <w:p w:rsidR="00E8550C" w:rsidRDefault="00273823" w:rsidP="00E8550C">
      <w:pPr>
        <w:numPr>
          <w:ilvl w:val="0"/>
          <w:numId w:val="13"/>
        </w:numPr>
        <w:suppressAutoHyphens/>
        <w:spacing w:after="0" w:line="276" w:lineRule="auto"/>
        <w:jc w:val="both"/>
        <w:rPr>
          <w:color w:val="000000"/>
        </w:rPr>
      </w:pPr>
      <w:r>
        <w:rPr>
          <w:color w:val="000000"/>
        </w:rPr>
        <w:t>R</w:t>
      </w:r>
      <w:r w:rsidR="00E8550C" w:rsidRPr="00342501">
        <w:rPr>
          <w:color w:val="000000"/>
        </w:rPr>
        <w:t>esponsabilizar-se inteiramente pelo conhecimento, utilização e sigilo dos dados cadastrais requeridos, utilizando-os exclusivamente nos fins para os quais foram requisitados;</w:t>
      </w:r>
    </w:p>
    <w:p w:rsidR="00A46707" w:rsidRPr="00342501" w:rsidRDefault="00A46707" w:rsidP="00A46707">
      <w:pPr>
        <w:suppressAutoHyphens/>
        <w:spacing w:after="0" w:line="276" w:lineRule="auto"/>
        <w:ind w:left="786"/>
        <w:jc w:val="both"/>
        <w:rPr>
          <w:color w:val="000000"/>
        </w:rPr>
      </w:pPr>
    </w:p>
    <w:p w:rsidR="00E8550C" w:rsidRDefault="00273823" w:rsidP="00E8550C">
      <w:pPr>
        <w:numPr>
          <w:ilvl w:val="0"/>
          <w:numId w:val="13"/>
        </w:numPr>
        <w:suppressAutoHyphens/>
        <w:spacing w:after="0" w:line="276" w:lineRule="auto"/>
        <w:jc w:val="both"/>
        <w:rPr>
          <w:color w:val="000000"/>
        </w:rPr>
      </w:pPr>
      <w:r>
        <w:rPr>
          <w:color w:val="000000"/>
        </w:rPr>
        <w:t>T</w:t>
      </w:r>
      <w:r w:rsidR="00E8550C" w:rsidRPr="00342501">
        <w:rPr>
          <w:color w:val="000000"/>
        </w:rPr>
        <w:t xml:space="preserve">omar todas as providências e cautelas visando o bom andamento deste </w:t>
      </w:r>
      <w:r w:rsidR="00E8550C" w:rsidRPr="00342501">
        <w:rPr>
          <w:b/>
          <w:color w:val="000000"/>
        </w:rPr>
        <w:t>CONVÊNIO</w:t>
      </w:r>
      <w:r w:rsidR="00E8550C" w:rsidRPr="00342501">
        <w:rPr>
          <w:color w:val="000000"/>
        </w:rPr>
        <w:t>;</w:t>
      </w:r>
    </w:p>
    <w:p w:rsidR="00E8550C" w:rsidRDefault="00E8550C" w:rsidP="00E8550C">
      <w:pPr>
        <w:spacing w:line="276" w:lineRule="auto"/>
        <w:ind w:left="786"/>
        <w:jc w:val="both"/>
        <w:rPr>
          <w:color w:val="000000"/>
        </w:rPr>
      </w:pPr>
    </w:p>
    <w:p w:rsidR="00E8550C" w:rsidRPr="00342501" w:rsidRDefault="00E8550C" w:rsidP="00E8550C">
      <w:pPr>
        <w:spacing w:line="276" w:lineRule="auto"/>
        <w:ind w:left="786"/>
        <w:jc w:val="both"/>
        <w:rPr>
          <w:color w:val="000000"/>
        </w:rPr>
      </w:pPr>
    </w:p>
    <w:p w:rsidR="00E8550C" w:rsidRPr="00AD49CC" w:rsidRDefault="00E8550C" w:rsidP="00E8550C">
      <w:pPr>
        <w:tabs>
          <w:tab w:val="left" w:pos="0"/>
          <w:tab w:val="left" w:pos="3544"/>
        </w:tabs>
        <w:spacing w:line="276" w:lineRule="auto"/>
        <w:ind w:firstLine="3119"/>
        <w:jc w:val="both"/>
        <w:rPr>
          <w:color w:val="000000"/>
        </w:rPr>
      </w:pPr>
      <w:r w:rsidRPr="00AD49CC">
        <w:rPr>
          <w:b/>
          <w:bCs/>
          <w:color w:val="000000"/>
          <w:u w:val="single"/>
        </w:rPr>
        <w:t>CLÁUSULA QUINTA</w:t>
      </w:r>
      <w:r w:rsidRPr="00AD49CC">
        <w:rPr>
          <w:bCs/>
          <w:color w:val="000000"/>
        </w:rPr>
        <w:t xml:space="preserve"> </w:t>
      </w:r>
      <w:r w:rsidRPr="00AD49CC">
        <w:rPr>
          <w:rFonts w:eastAsia="HG Mincho Light J"/>
          <w:bCs/>
          <w:color w:val="000000"/>
        </w:rPr>
        <w:t>– DO SIGILO, UTILIZAÇÃO E DIVULGAÇÃO</w:t>
      </w:r>
      <w:r w:rsidRPr="00AD49CC">
        <w:rPr>
          <w:rFonts w:eastAsia="HG Mincho Light J"/>
          <w:b/>
          <w:bCs/>
          <w:color w:val="000000"/>
        </w:rPr>
        <w:t xml:space="preserve"> - </w:t>
      </w:r>
      <w:r w:rsidRPr="00AD49CC">
        <w:rPr>
          <w:color w:val="000000"/>
        </w:rPr>
        <w:t xml:space="preserve">Os Convenentes se comprometem a manter sigilo com relação às informações obtidas no desenvolvimento dos objetivos do presente </w:t>
      </w:r>
      <w:r w:rsidRPr="00AD49CC">
        <w:rPr>
          <w:b/>
          <w:color w:val="000000"/>
        </w:rPr>
        <w:t>CONVÊNIO</w:t>
      </w:r>
      <w:r w:rsidRPr="00AD49CC">
        <w:rPr>
          <w:color w:val="000000"/>
        </w:rPr>
        <w:t xml:space="preserve"> e/ ou de seus Termos Aditivos, se houver, </w:t>
      </w:r>
      <w:r w:rsidRPr="00AD49CC">
        <w:rPr>
          <w:rFonts w:eastAsia="HG Mincho Light J"/>
          <w:color w:val="000000"/>
        </w:rPr>
        <w:t>não podendo, depois de recebidas, ser transferidas a terceiros, seja a título oneroso ou gratuito, ou de qualquer forma divulgadas, obedecidas as normas do sigilo fiscal previstas na legislação pertinente (art. 198 do CTN).</w:t>
      </w:r>
    </w:p>
    <w:p w:rsidR="00E8550C" w:rsidRPr="00AD49CC" w:rsidRDefault="00E8550C" w:rsidP="00E8550C">
      <w:pPr>
        <w:spacing w:line="276" w:lineRule="auto"/>
        <w:jc w:val="both"/>
        <w:rPr>
          <w:color w:val="000000"/>
        </w:rPr>
      </w:pPr>
    </w:p>
    <w:p w:rsidR="00E8550C" w:rsidRPr="00AD49CC" w:rsidRDefault="00E8550C" w:rsidP="00E8550C">
      <w:pPr>
        <w:spacing w:line="276" w:lineRule="auto"/>
        <w:ind w:firstLine="3119"/>
        <w:jc w:val="both"/>
        <w:rPr>
          <w:rFonts w:eastAsia="HG Mincho Light J"/>
          <w:color w:val="000000"/>
        </w:rPr>
      </w:pPr>
      <w:r w:rsidRPr="00AD49CC">
        <w:rPr>
          <w:rFonts w:eastAsia="HG Mincho Light J"/>
          <w:b/>
          <w:color w:val="000000"/>
          <w:u w:val="single"/>
        </w:rPr>
        <w:t>Parágrafo Primeiro</w:t>
      </w:r>
      <w:r w:rsidRPr="00AD49CC">
        <w:rPr>
          <w:rFonts w:eastAsia="HG Mincho Light J"/>
          <w:b/>
          <w:color w:val="000000"/>
        </w:rPr>
        <w:t xml:space="preserve"> </w:t>
      </w:r>
      <w:r w:rsidRPr="00AD49CC">
        <w:rPr>
          <w:rFonts w:eastAsia="HG Mincho Light J"/>
          <w:color w:val="000000"/>
        </w:rPr>
        <w:t>- As informações fornecidas estão restritas àquelas indispensáveis à ação fiscalizadora das Convenentes.</w:t>
      </w:r>
    </w:p>
    <w:p w:rsidR="00E8550C" w:rsidRPr="00AD49CC" w:rsidRDefault="00E8550C" w:rsidP="00E8550C">
      <w:pPr>
        <w:spacing w:line="276" w:lineRule="auto"/>
        <w:rPr>
          <w:color w:val="000000"/>
        </w:rPr>
      </w:pPr>
    </w:p>
    <w:p w:rsidR="00E8550C" w:rsidRPr="00AD49CC" w:rsidRDefault="00E8550C" w:rsidP="00E8550C">
      <w:pPr>
        <w:spacing w:line="276" w:lineRule="auto"/>
        <w:ind w:firstLine="3119"/>
        <w:jc w:val="both"/>
        <w:rPr>
          <w:color w:val="000000"/>
        </w:rPr>
      </w:pPr>
      <w:r w:rsidRPr="00AD49CC">
        <w:rPr>
          <w:b/>
          <w:color w:val="000000"/>
          <w:u w:val="single"/>
        </w:rPr>
        <w:t>Parágrafo Segundo</w:t>
      </w:r>
      <w:r w:rsidRPr="00AD49CC">
        <w:rPr>
          <w:b/>
          <w:color w:val="000000"/>
        </w:rPr>
        <w:t xml:space="preserve"> - </w:t>
      </w:r>
      <w:r w:rsidRPr="00AD49CC">
        <w:rPr>
          <w:color w:val="000000"/>
        </w:rPr>
        <w:t xml:space="preserve">O descumprimento do pactuado nesta Cláusula ensejará a rescisão deste </w:t>
      </w:r>
      <w:r w:rsidRPr="00AD49CC">
        <w:rPr>
          <w:b/>
          <w:color w:val="000000"/>
        </w:rPr>
        <w:t>CONVÊNIO</w:t>
      </w:r>
      <w:r w:rsidRPr="00AD49CC">
        <w:rPr>
          <w:color w:val="000000"/>
        </w:rPr>
        <w:t xml:space="preserve"> ou de seus Termos Aditivos.</w:t>
      </w:r>
    </w:p>
    <w:p w:rsidR="00E8550C" w:rsidRDefault="00E8550C" w:rsidP="00E8550C">
      <w:pPr>
        <w:spacing w:line="276" w:lineRule="auto"/>
        <w:rPr>
          <w:color w:val="000000"/>
        </w:rPr>
      </w:pPr>
    </w:p>
    <w:p w:rsidR="00A46707" w:rsidRDefault="00A46707" w:rsidP="00E8550C">
      <w:pPr>
        <w:spacing w:line="276" w:lineRule="auto"/>
        <w:rPr>
          <w:color w:val="000000"/>
        </w:rPr>
      </w:pPr>
    </w:p>
    <w:p w:rsidR="00A46707" w:rsidRPr="00AD49CC" w:rsidRDefault="00A46707" w:rsidP="00E8550C">
      <w:pPr>
        <w:spacing w:line="276" w:lineRule="auto"/>
        <w:rPr>
          <w:color w:val="000000"/>
        </w:rPr>
      </w:pPr>
    </w:p>
    <w:p w:rsidR="00E8550C" w:rsidRPr="00A46707" w:rsidRDefault="00E8550C" w:rsidP="00E8550C">
      <w:pPr>
        <w:tabs>
          <w:tab w:val="left" w:pos="0"/>
          <w:tab w:val="left" w:pos="3544"/>
        </w:tabs>
        <w:spacing w:line="276" w:lineRule="auto"/>
        <w:ind w:firstLine="3119"/>
        <w:jc w:val="both"/>
        <w:rPr>
          <w:color w:val="000000" w:themeColor="text1"/>
        </w:rPr>
      </w:pPr>
      <w:r w:rsidRPr="00A46707">
        <w:rPr>
          <w:b/>
          <w:bCs/>
          <w:color w:val="000000" w:themeColor="text1"/>
          <w:u w:val="single"/>
        </w:rPr>
        <w:t>CLÁUSULA SEXTA</w:t>
      </w:r>
      <w:r w:rsidRPr="00A46707">
        <w:rPr>
          <w:bCs/>
          <w:color w:val="000000" w:themeColor="text1"/>
        </w:rPr>
        <w:t xml:space="preserve"> </w:t>
      </w:r>
      <w:r w:rsidRPr="00A46707">
        <w:rPr>
          <w:rFonts w:eastAsia="HG Mincho Light J"/>
          <w:bCs/>
          <w:color w:val="000000" w:themeColor="text1"/>
        </w:rPr>
        <w:t>– DA VIGÊNCIA</w:t>
      </w:r>
      <w:r w:rsidRPr="00A46707">
        <w:rPr>
          <w:rFonts w:eastAsia="HG Mincho Light J"/>
          <w:b/>
          <w:bCs/>
          <w:color w:val="000000" w:themeColor="text1"/>
        </w:rPr>
        <w:t xml:space="preserve"> - </w:t>
      </w:r>
      <w:r w:rsidRPr="00A46707">
        <w:rPr>
          <w:color w:val="000000" w:themeColor="text1"/>
        </w:rPr>
        <w:t xml:space="preserve">O presente </w:t>
      </w:r>
      <w:r w:rsidRPr="00A46707">
        <w:rPr>
          <w:b/>
          <w:color w:val="000000" w:themeColor="text1"/>
        </w:rPr>
        <w:t>CONVÊNIO</w:t>
      </w:r>
      <w:r w:rsidRPr="00A46707">
        <w:rPr>
          <w:color w:val="000000" w:themeColor="text1"/>
        </w:rPr>
        <w:t xml:space="preserve"> terá vigência por 5 (cinco) anos, contados a partir da data de publicação do extrato resumido no Diário Oficial do Estado do Paraná.</w:t>
      </w:r>
    </w:p>
    <w:p w:rsidR="00E8550C" w:rsidRPr="00A46707" w:rsidRDefault="00E8550C" w:rsidP="00E8550C">
      <w:pPr>
        <w:tabs>
          <w:tab w:val="left" w:pos="3720"/>
          <w:tab w:val="left" w:pos="4065"/>
          <w:tab w:val="left" w:pos="4155"/>
        </w:tabs>
        <w:spacing w:line="276" w:lineRule="auto"/>
        <w:ind w:firstLine="3119"/>
        <w:jc w:val="both"/>
        <w:rPr>
          <w:rFonts w:eastAsia="HG Mincho Light J"/>
          <w:bCs/>
          <w:color w:val="000000" w:themeColor="text1"/>
        </w:rPr>
      </w:pPr>
      <w:r w:rsidRPr="00A46707">
        <w:rPr>
          <w:b/>
          <w:bCs/>
          <w:color w:val="000000" w:themeColor="text1"/>
          <w:u w:val="single"/>
        </w:rPr>
        <w:lastRenderedPageBreak/>
        <w:t>CLÁUSULA SÉTIMA</w:t>
      </w:r>
      <w:r w:rsidRPr="00A46707">
        <w:rPr>
          <w:b/>
          <w:bCs/>
          <w:color w:val="000000" w:themeColor="text1"/>
        </w:rPr>
        <w:t xml:space="preserve"> </w:t>
      </w:r>
      <w:r w:rsidRPr="00A46707">
        <w:rPr>
          <w:rFonts w:eastAsia="HG Mincho Light J"/>
          <w:b/>
          <w:bCs/>
          <w:color w:val="000000" w:themeColor="text1"/>
        </w:rPr>
        <w:t xml:space="preserve">– </w:t>
      </w:r>
      <w:r w:rsidRPr="00A46707">
        <w:rPr>
          <w:rFonts w:eastAsia="HG Mincho Light J"/>
          <w:bCs/>
          <w:color w:val="000000" w:themeColor="text1"/>
        </w:rPr>
        <w:t>DO GERENTE DO CONVÊNIO</w:t>
      </w:r>
      <w:r w:rsidRPr="00A46707">
        <w:rPr>
          <w:rFonts w:eastAsia="HG Mincho Light J"/>
          <w:b/>
          <w:bCs/>
          <w:color w:val="000000" w:themeColor="text1"/>
        </w:rPr>
        <w:t xml:space="preserve"> - </w:t>
      </w:r>
      <w:r w:rsidRPr="00A46707">
        <w:rPr>
          <w:rFonts w:eastAsia="HG Mincho Light J"/>
          <w:bCs/>
          <w:color w:val="000000" w:themeColor="text1"/>
        </w:rPr>
        <w:t xml:space="preserve">Com o objetivo de realizar o acompanhamento e a fiscalização da satisfatória realização do objeto deste </w:t>
      </w:r>
      <w:r w:rsidRPr="00A46707">
        <w:rPr>
          <w:rFonts w:eastAsia="HG Mincho Light J"/>
          <w:b/>
          <w:bCs/>
          <w:color w:val="000000" w:themeColor="text1"/>
        </w:rPr>
        <w:t>CONVÊNIO</w:t>
      </w:r>
      <w:r w:rsidRPr="00A46707">
        <w:rPr>
          <w:rFonts w:eastAsia="HG Mincho Light J"/>
          <w:bCs/>
          <w:color w:val="000000" w:themeColor="text1"/>
        </w:rPr>
        <w:t xml:space="preserve">, fica designado como gerente do </w:t>
      </w:r>
      <w:r w:rsidRPr="00A46707">
        <w:rPr>
          <w:rFonts w:eastAsia="HG Mincho Light J"/>
          <w:b/>
          <w:bCs/>
          <w:color w:val="000000" w:themeColor="text1"/>
        </w:rPr>
        <w:t>CONVÊNIO</w:t>
      </w:r>
      <w:r w:rsidRPr="00A46707">
        <w:rPr>
          <w:rFonts w:eastAsia="HG Mincho Light J"/>
          <w:bCs/>
          <w:color w:val="000000" w:themeColor="text1"/>
        </w:rPr>
        <w:t xml:space="preserve"> o Delegado Regional da Receita Estadual de Ponta Grossa, por parte da </w:t>
      </w:r>
      <w:r w:rsidRPr="00A46707">
        <w:rPr>
          <w:rFonts w:eastAsia="HG Mincho Light J"/>
          <w:b/>
          <w:bCs/>
          <w:color w:val="000000" w:themeColor="text1"/>
        </w:rPr>
        <w:t>SEFA/REPR</w:t>
      </w:r>
      <w:r w:rsidRPr="00A46707">
        <w:rPr>
          <w:rFonts w:eastAsia="HG Mincho Light J"/>
          <w:bCs/>
          <w:color w:val="000000" w:themeColor="text1"/>
        </w:rPr>
        <w:t xml:space="preserve">, e de servidor municipal a ser designado em ato próprio pelo </w:t>
      </w:r>
      <w:r w:rsidRPr="00A46707">
        <w:rPr>
          <w:rFonts w:eastAsia="HG Mincho Light J"/>
          <w:b/>
          <w:bCs/>
          <w:color w:val="000000" w:themeColor="text1"/>
        </w:rPr>
        <w:t>MUNICÍPIO DE PONTA GROSSA</w:t>
      </w:r>
      <w:r w:rsidRPr="00A46707">
        <w:rPr>
          <w:rFonts w:eastAsia="HG Mincho Light J"/>
          <w:bCs/>
          <w:color w:val="000000" w:themeColor="text1"/>
        </w:rPr>
        <w:t>.</w:t>
      </w: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E8550C" w:rsidRPr="00AD49CC" w:rsidRDefault="00E8550C" w:rsidP="00E8550C">
      <w:pPr>
        <w:tabs>
          <w:tab w:val="left" w:pos="3720"/>
          <w:tab w:val="left" w:pos="4065"/>
          <w:tab w:val="left" w:pos="4155"/>
        </w:tabs>
        <w:spacing w:line="276" w:lineRule="auto"/>
        <w:ind w:firstLine="3119"/>
        <w:jc w:val="both"/>
        <w:rPr>
          <w:color w:val="000000"/>
        </w:rPr>
      </w:pPr>
      <w:r w:rsidRPr="00AD49CC">
        <w:rPr>
          <w:rFonts w:eastAsia="HG Mincho Light J"/>
          <w:b/>
          <w:color w:val="000000"/>
          <w:u w:val="single"/>
        </w:rPr>
        <w:t>CLÁUSULA OITAVA</w:t>
      </w:r>
      <w:r w:rsidRPr="00AD49CC">
        <w:rPr>
          <w:rFonts w:eastAsia="HG Mincho Light J"/>
          <w:b/>
          <w:color w:val="000000"/>
        </w:rPr>
        <w:t xml:space="preserve"> – </w:t>
      </w:r>
      <w:r w:rsidRPr="00AD49CC">
        <w:rPr>
          <w:rFonts w:eastAsia="HG Mincho Light J"/>
          <w:color w:val="000000"/>
        </w:rPr>
        <w:t>DA RESCISÃO</w:t>
      </w:r>
      <w:r w:rsidRPr="00AD49CC">
        <w:rPr>
          <w:rFonts w:eastAsia="HG Mincho Light J"/>
          <w:b/>
          <w:color w:val="000000"/>
        </w:rPr>
        <w:t xml:space="preserve"> </w:t>
      </w:r>
      <w:r w:rsidRPr="00AD49CC">
        <w:rPr>
          <w:rFonts w:eastAsia="HG Mincho Light J"/>
          <w:color w:val="000000"/>
        </w:rPr>
        <w:t>–</w:t>
      </w:r>
      <w:r w:rsidRPr="00AD49CC">
        <w:rPr>
          <w:rFonts w:eastAsia="HG Mincho Light J"/>
          <w:b/>
          <w:color w:val="000000"/>
        </w:rPr>
        <w:t xml:space="preserve"> </w:t>
      </w:r>
      <w:r w:rsidRPr="00AD49CC">
        <w:rPr>
          <w:color w:val="000000"/>
        </w:rPr>
        <w:t xml:space="preserve">Este </w:t>
      </w:r>
      <w:r w:rsidRPr="00AD49CC">
        <w:rPr>
          <w:b/>
          <w:color w:val="000000"/>
        </w:rPr>
        <w:t>CONVÊNIO</w:t>
      </w:r>
      <w:r w:rsidRPr="00AD49CC">
        <w:rPr>
          <w:color w:val="000000"/>
        </w:rPr>
        <w:t xml:space="preserve"> poderá ser:</w:t>
      </w:r>
    </w:p>
    <w:p w:rsidR="00E8550C" w:rsidRPr="00AD49CC" w:rsidRDefault="00E8550C" w:rsidP="00E8550C">
      <w:pPr>
        <w:pStyle w:val="Recuodecorpodetexto"/>
        <w:spacing w:after="0" w:line="276" w:lineRule="auto"/>
        <w:ind w:left="0"/>
        <w:jc w:val="both"/>
        <w:rPr>
          <w:color w:val="000000"/>
        </w:rPr>
      </w:pPr>
    </w:p>
    <w:p w:rsidR="00E8550C" w:rsidRPr="00AD49CC" w:rsidRDefault="00E8550C" w:rsidP="00E8550C">
      <w:pPr>
        <w:tabs>
          <w:tab w:val="left" w:pos="3720"/>
          <w:tab w:val="left" w:pos="4065"/>
          <w:tab w:val="left" w:pos="4155"/>
        </w:tabs>
        <w:spacing w:line="276" w:lineRule="auto"/>
        <w:ind w:firstLine="3119"/>
        <w:jc w:val="both"/>
        <w:rPr>
          <w:bCs/>
          <w:color w:val="000000"/>
        </w:rPr>
      </w:pPr>
      <w:r w:rsidRPr="00AD49CC">
        <w:rPr>
          <w:bCs/>
          <w:color w:val="000000"/>
        </w:rPr>
        <w:t>a) denunciado, com antecedência mínima de 60 (sessenta) dias, ficando os partícipes responsáveis somente pelas obrigações e vantagens do tempo em que participaram voluntariamente da avença</w:t>
      </w:r>
    </w:p>
    <w:p w:rsidR="00E8550C" w:rsidRPr="00AD49CC" w:rsidRDefault="00E8550C" w:rsidP="00E8550C">
      <w:pPr>
        <w:tabs>
          <w:tab w:val="left" w:pos="3720"/>
          <w:tab w:val="left" w:pos="4065"/>
          <w:tab w:val="left" w:pos="4155"/>
        </w:tabs>
        <w:spacing w:line="276" w:lineRule="auto"/>
        <w:ind w:firstLine="3119"/>
        <w:jc w:val="both"/>
        <w:rPr>
          <w:bCs/>
          <w:color w:val="000000"/>
        </w:rPr>
      </w:pPr>
      <w:r w:rsidRPr="00AD49CC">
        <w:rPr>
          <w:bCs/>
          <w:color w:val="000000"/>
        </w:rPr>
        <w:t>b) rescindido, independente de prévia notificação ou interpelação judicial ou extrajudicial, nas seguintes hipóteses:</w:t>
      </w:r>
    </w:p>
    <w:p w:rsidR="00E8550C" w:rsidRPr="00AD49CC" w:rsidRDefault="00E8550C" w:rsidP="00E8550C">
      <w:pPr>
        <w:tabs>
          <w:tab w:val="left" w:pos="3720"/>
          <w:tab w:val="left" w:pos="4065"/>
          <w:tab w:val="left" w:pos="4155"/>
        </w:tabs>
        <w:spacing w:line="276" w:lineRule="auto"/>
        <w:ind w:firstLine="3119"/>
        <w:jc w:val="both"/>
        <w:rPr>
          <w:bCs/>
          <w:color w:val="000000"/>
        </w:rPr>
      </w:pPr>
      <w:r w:rsidRPr="00AD49CC">
        <w:rPr>
          <w:bCs/>
          <w:color w:val="000000"/>
        </w:rPr>
        <w:t>b.1) inadimplemento de quaisquer das cláusulas pactuadas;</w:t>
      </w:r>
    </w:p>
    <w:p w:rsidR="00E8550C" w:rsidRPr="00AD49CC" w:rsidRDefault="00E8550C" w:rsidP="00E8550C">
      <w:pPr>
        <w:tabs>
          <w:tab w:val="left" w:pos="3720"/>
          <w:tab w:val="left" w:pos="4065"/>
          <w:tab w:val="left" w:pos="4155"/>
        </w:tabs>
        <w:spacing w:line="276" w:lineRule="auto"/>
        <w:ind w:firstLine="3119"/>
        <w:jc w:val="both"/>
        <w:rPr>
          <w:bCs/>
          <w:color w:val="000000"/>
        </w:rPr>
      </w:pPr>
      <w:r w:rsidRPr="00AD49CC">
        <w:rPr>
          <w:bCs/>
          <w:color w:val="000000"/>
        </w:rPr>
        <w:t>b.2) superveniência de imposição legal que o torne impraticável;</w:t>
      </w:r>
    </w:p>
    <w:p w:rsidR="00E8550C" w:rsidRPr="00AD49CC" w:rsidRDefault="00E8550C" w:rsidP="00E8550C">
      <w:pPr>
        <w:tabs>
          <w:tab w:val="left" w:pos="3720"/>
          <w:tab w:val="left" w:pos="4065"/>
          <w:tab w:val="left" w:pos="4155"/>
        </w:tabs>
        <w:spacing w:line="276" w:lineRule="auto"/>
        <w:ind w:firstLine="3119"/>
        <w:jc w:val="both"/>
        <w:rPr>
          <w:bCs/>
          <w:color w:val="000000"/>
        </w:rPr>
      </w:pPr>
      <w:r w:rsidRPr="00AD49CC">
        <w:rPr>
          <w:bCs/>
          <w:color w:val="000000"/>
        </w:rPr>
        <w:t>b.3)</w:t>
      </w:r>
      <w:r>
        <w:rPr>
          <w:bCs/>
          <w:color w:val="000000"/>
        </w:rPr>
        <w:t xml:space="preserve"> </w:t>
      </w:r>
      <w:r w:rsidRPr="00AD49CC">
        <w:rPr>
          <w:bCs/>
          <w:color w:val="000000"/>
        </w:rPr>
        <w:t>manifesto interesse público;</w:t>
      </w:r>
    </w:p>
    <w:p w:rsidR="00E8550C" w:rsidRPr="00AD49CC" w:rsidRDefault="00E8550C" w:rsidP="00E8550C">
      <w:pPr>
        <w:tabs>
          <w:tab w:val="left" w:pos="3720"/>
          <w:tab w:val="left" w:pos="4065"/>
          <w:tab w:val="left" w:pos="4155"/>
        </w:tabs>
        <w:spacing w:line="276" w:lineRule="auto"/>
        <w:ind w:firstLine="3119"/>
        <w:jc w:val="both"/>
        <w:rPr>
          <w:b/>
          <w:bCs/>
          <w:color w:val="000000"/>
          <w:u w:val="single"/>
        </w:rPr>
      </w:pPr>
      <w:r w:rsidRPr="00AD49CC">
        <w:rPr>
          <w:bCs/>
          <w:color w:val="000000"/>
        </w:rPr>
        <w:t>b.4) dificuldades operacionais que inviabilizem a consecução do seu objeto.</w:t>
      </w:r>
    </w:p>
    <w:p w:rsidR="00E8550C" w:rsidRPr="00AD49CC" w:rsidRDefault="00E8550C" w:rsidP="00E8550C">
      <w:pPr>
        <w:pStyle w:val="Recuodecorpodetexto"/>
        <w:spacing w:after="0" w:line="276" w:lineRule="auto"/>
        <w:ind w:left="0"/>
        <w:jc w:val="both"/>
        <w:rPr>
          <w:color w:val="000000"/>
        </w:rPr>
      </w:pPr>
    </w:p>
    <w:p w:rsidR="00E8550C" w:rsidRPr="00AD49CC" w:rsidRDefault="00E8550C" w:rsidP="00E8550C">
      <w:pPr>
        <w:tabs>
          <w:tab w:val="left" w:pos="3720"/>
          <w:tab w:val="left" w:pos="4065"/>
          <w:tab w:val="left" w:pos="4155"/>
        </w:tabs>
        <w:spacing w:line="276" w:lineRule="auto"/>
        <w:ind w:firstLine="3119"/>
        <w:jc w:val="both"/>
        <w:rPr>
          <w:rFonts w:eastAsia="ArialMT"/>
          <w:color w:val="000000"/>
        </w:rPr>
      </w:pPr>
      <w:r w:rsidRPr="00AD49CC">
        <w:rPr>
          <w:b/>
          <w:bCs/>
          <w:color w:val="000000"/>
          <w:u w:val="single"/>
        </w:rPr>
        <w:t>CLÁUSULA NONA</w:t>
      </w:r>
      <w:r w:rsidRPr="00AD49CC">
        <w:rPr>
          <w:b/>
          <w:bCs/>
          <w:color w:val="000000"/>
        </w:rPr>
        <w:t xml:space="preserve"> – </w:t>
      </w:r>
      <w:r w:rsidRPr="00AD49CC">
        <w:rPr>
          <w:bCs/>
          <w:color w:val="000000"/>
        </w:rPr>
        <w:t>DO DESEMBOLSO</w:t>
      </w:r>
      <w:r w:rsidRPr="00AD49CC">
        <w:rPr>
          <w:b/>
          <w:bCs/>
          <w:color w:val="000000"/>
        </w:rPr>
        <w:t xml:space="preserve"> - </w:t>
      </w:r>
      <w:r w:rsidRPr="00AD49CC">
        <w:rPr>
          <w:rFonts w:eastAsia="ArialMT"/>
          <w:color w:val="000000"/>
        </w:rPr>
        <w:t xml:space="preserve">O presente </w:t>
      </w:r>
      <w:r w:rsidRPr="00AD49CC">
        <w:rPr>
          <w:rFonts w:eastAsia="ArialMT"/>
          <w:b/>
          <w:color w:val="000000"/>
        </w:rPr>
        <w:t>CONVÊNIO</w:t>
      </w:r>
      <w:r w:rsidRPr="00AD49CC">
        <w:rPr>
          <w:rFonts w:eastAsia="ArialMT"/>
          <w:color w:val="000000"/>
        </w:rPr>
        <w:t xml:space="preserve"> não implica repasse de verbas a qualquer título entre os Convenentes, assumindo cada qual as despesas inerentes às obrigações assumidas neste termo.</w:t>
      </w:r>
    </w:p>
    <w:p w:rsidR="00E8550C" w:rsidRPr="00AD49CC" w:rsidRDefault="00E8550C" w:rsidP="00E8550C">
      <w:pPr>
        <w:spacing w:line="276" w:lineRule="auto"/>
        <w:jc w:val="both"/>
        <w:rPr>
          <w:color w:val="000000"/>
        </w:rPr>
      </w:pPr>
    </w:p>
    <w:p w:rsidR="00E8550C" w:rsidRPr="00AD49CC" w:rsidRDefault="00E8550C" w:rsidP="00E8550C">
      <w:pPr>
        <w:tabs>
          <w:tab w:val="left" w:pos="3720"/>
          <w:tab w:val="left" w:pos="4065"/>
          <w:tab w:val="left" w:pos="4155"/>
        </w:tabs>
        <w:spacing w:line="276" w:lineRule="auto"/>
        <w:ind w:firstLine="3119"/>
        <w:jc w:val="both"/>
        <w:rPr>
          <w:color w:val="000000"/>
        </w:rPr>
      </w:pPr>
      <w:r w:rsidRPr="00AD49CC">
        <w:rPr>
          <w:b/>
          <w:bCs/>
          <w:color w:val="000000"/>
          <w:u w:val="single"/>
        </w:rPr>
        <w:t>CLÁUSULA DÉCIMA</w:t>
      </w:r>
      <w:r w:rsidRPr="00AD49CC">
        <w:rPr>
          <w:bCs/>
          <w:color w:val="000000"/>
        </w:rPr>
        <w:t xml:space="preserve"> </w:t>
      </w:r>
      <w:r w:rsidRPr="00AD49CC">
        <w:rPr>
          <w:b/>
          <w:bCs/>
          <w:color w:val="000000"/>
        </w:rPr>
        <w:t xml:space="preserve">– </w:t>
      </w:r>
      <w:r w:rsidRPr="00AD49CC">
        <w:rPr>
          <w:bCs/>
          <w:color w:val="000000"/>
        </w:rPr>
        <w:t>DAS ALTERAÇÕES</w:t>
      </w:r>
      <w:r w:rsidRPr="00AD49CC">
        <w:rPr>
          <w:b/>
          <w:bCs/>
          <w:color w:val="000000"/>
        </w:rPr>
        <w:t xml:space="preserve"> - </w:t>
      </w:r>
      <w:r w:rsidRPr="00AD49CC">
        <w:rPr>
          <w:color w:val="000000"/>
        </w:rPr>
        <w:t xml:space="preserve">Este </w:t>
      </w:r>
      <w:r w:rsidRPr="00AD49CC">
        <w:rPr>
          <w:b/>
          <w:color w:val="000000"/>
        </w:rPr>
        <w:t>CONVÊNIO</w:t>
      </w:r>
      <w:r w:rsidRPr="00AD49CC">
        <w:rPr>
          <w:color w:val="000000"/>
        </w:rPr>
        <w:t xml:space="preserve"> somente poderá ser alterado mediante a formalização de Termo Aditivo com este objetivo.</w:t>
      </w: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E8550C" w:rsidRPr="00AD49CC" w:rsidRDefault="00E8550C" w:rsidP="00E8550C">
      <w:pPr>
        <w:tabs>
          <w:tab w:val="left" w:pos="3720"/>
          <w:tab w:val="left" w:pos="4065"/>
          <w:tab w:val="left" w:pos="4155"/>
        </w:tabs>
        <w:spacing w:line="276" w:lineRule="auto"/>
        <w:ind w:firstLine="3119"/>
        <w:jc w:val="both"/>
        <w:rPr>
          <w:color w:val="000000"/>
        </w:rPr>
      </w:pPr>
      <w:r w:rsidRPr="00AD49CC">
        <w:rPr>
          <w:b/>
          <w:bCs/>
          <w:color w:val="000000"/>
          <w:u w:val="single"/>
        </w:rPr>
        <w:t>CLÁUSULA DÉCIMA PRIMEIRA</w:t>
      </w:r>
      <w:r w:rsidRPr="00AD49CC">
        <w:rPr>
          <w:b/>
          <w:bCs/>
          <w:color w:val="000000"/>
        </w:rPr>
        <w:t xml:space="preserve"> – </w:t>
      </w:r>
      <w:r w:rsidRPr="00AD49CC">
        <w:rPr>
          <w:bCs/>
          <w:color w:val="000000"/>
        </w:rPr>
        <w:t>DA PUBLICAÇÃO</w:t>
      </w:r>
      <w:r w:rsidRPr="00AD49CC">
        <w:rPr>
          <w:b/>
          <w:bCs/>
          <w:color w:val="000000"/>
        </w:rPr>
        <w:t xml:space="preserve"> - </w:t>
      </w:r>
      <w:r w:rsidRPr="00AD49CC">
        <w:rPr>
          <w:color w:val="000000"/>
        </w:rPr>
        <w:t>O presente instrumento deverá ser publicado no Diário Oficial do Estado do Paraná, para que produza seus efeitos legais e jurídicos.</w:t>
      </w: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E8550C" w:rsidRPr="00AD49CC" w:rsidRDefault="00E8550C" w:rsidP="00E8550C">
      <w:pPr>
        <w:tabs>
          <w:tab w:val="left" w:pos="3720"/>
          <w:tab w:val="left" w:pos="4065"/>
          <w:tab w:val="left" w:pos="4155"/>
        </w:tabs>
        <w:spacing w:line="276" w:lineRule="auto"/>
        <w:ind w:left="3119"/>
        <w:jc w:val="both"/>
        <w:rPr>
          <w:rFonts w:eastAsia="HG Mincho Light J"/>
          <w:color w:val="000000"/>
        </w:rPr>
      </w:pPr>
      <w:r w:rsidRPr="00AD49CC">
        <w:rPr>
          <w:b/>
          <w:bCs/>
          <w:color w:val="000000"/>
          <w:u w:val="single"/>
        </w:rPr>
        <w:t>CLÁUSULA DÉCIMA SEGUNDA</w:t>
      </w:r>
      <w:r w:rsidRPr="00AD49CC">
        <w:rPr>
          <w:b/>
          <w:bCs/>
          <w:color w:val="000000"/>
        </w:rPr>
        <w:t xml:space="preserve"> </w:t>
      </w:r>
      <w:r w:rsidRPr="00AD49CC">
        <w:rPr>
          <w:rFonts w:eastAsia="HG Mincho Light J"/>
          <w:b/>
          <w:bCs/>
          <w:color w:val="000000"/>
        </w:rPr>
        <w:t xml:space="preserve">– </w:t>
      </w:r>
      <w:r w:rsidRPr="00AD49CC">
        <w:rPr>
          <w:rFonts w:eastAsia="HG Mincho Light J"/>
          <w:bCs/>
          <w:color w:val="000000"/>
        </w:rPr>
        <w:t>DO FORO</w:t>
      </w:r>
      <w:r w:rsidRPr="00AD49CC">
        <w:rPr>
          <w:rFonts w:eastAsia="HG Mincho Light J"/>
          <w:color w:val="000000"/>
        </w:rPr>
        <w:t xml:space="preserve">   </w:t>
      </w:r>
      <w:r w:rsidRPr="00AD49CC">
        <w:rPr>
          <w:rFonts w:eastAsia="HG Mincho Light J"/>
          <w:b/>
          <w:color w:val="000000"/>
        </w:rPr>
        <w:t>-</w:t>
      </w:r>
      <w:r w:rsidRPr="00AD49CC">
        <w:rPr>
          <w:rFonts w:eastAsia="HG Mincho Light J"/>
          <w:color w:val="000000"/>
        </w:rPr>
        <w:t xml:space="preserve"> </w:t>
      </w:r>
    </w:p>
    <w:p w:rsidR="00E8550C" w:rsidRPr="00AD49CC" w:rsidRDefault="00E8550C" w:rsidP="00E8550C">
      <w:pPr>
        <w:tabs>
          <w:tab w:val="left" w:pos="3720"/>
          <w:tab w:val="left" w:pos="4065"/>
          <w:tab w:val="left" w:pos="4155"/>
          <w:tab w:val="left" w:pos="5812"/>
          <w:tab w:val="left" w:pos="9498"/>
        </w:tabs>
        <w:spacing w:line="276" w:lineRule="auto"/>
        <w:jc w:val="both"/>
        <w:rPr>
          <w:rFonts w:eastAsia="HG Mincho Light J"/>
          <w:color w:val="000000"/>
        </w:rPr>
      </w:pPr>
      <w:r w:rsidRPr="00AD49CC">
        <w:rPr>
          <w:rFonts w:eastAsia="HG Mincho Light J"/>
          <w:color w:val="000000"/>
        </w:rPr>
        <w:t>Fica eleito o foro de Ponta Grossa para solução de quaisquer divergências ou incidentes que surgirem com fundamento neste instrumento, renunciando as partes a qualquer outro, por mais privilegiado que seja.</w:t>
      </w:r>
    </w:p>
    <w:p w:rsidR="00E8550C" w:rsidRPr="00AD49CC" w:rsidRDefault="00E8550C" w:rsidP="00E8550C">
      <w:pPr>
        <w:tabs>
          <w:tab w:val="left" w:pos="3720"/>
          <w:tab w:val="left" w:pos="4065"/>
          <w:tab w:val="left" w:pos="4155"/>
        </w:tabs>
        <w:spacing w:line="276" w:lineRule="auto"/>
        <w:ind w:firstLine="3119"/>
        <w:jc w:val="both"/>
        <w:rPr>
          <w:rFonts w:eastAsia="HG Mincho Light J"/>
          <w:color w:val="000000"/>
        </w:rPr>
      </w:pPr>
      <w:r w:rsidRPr="00AD49CC">
        <w:rPr>
          <w:rFonts w:eastAsia="HG Mincho Light J"/>
          <w:color w:val="000000"/>
        </w:rPr>
        <w:lastRenderedPageBreak/>
        <w:t>E, por estarem justas e pactuadas firmam o presente em 03 (três) vias de igual teor, forma e data para um só efeito, na presença das testemunhas abaixo.</w:t>
      </w: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E8550C" w:rsidRPr="00AD49CC" w:rsidRDefault="00E8550C" w:rsidP="00E8550C">
      <w:pPr>
        <w:tabs>
          <w:tab w:val="left" w:pos="3720"/>
          <w:tab w:val="left" w:pos="4065"/>
          <w:tab w:val="left" w:pos="4155"/>
        </w:tabs>
        <w:spacing w:line="276" w:lineRule="auto"/>
        <w:jc w:val="center"/>
        <w:rPr>
          <w:rFonts w:eastAsia="HG Mincho Light J"/>
          <w:color w:val="000000"/>
        </w:rPr>
      </w:pPr>
      <w:r w:rsidRPr="00AD49CC">
        <w:rPr>
          <w:rFonts w:eastAsia="HG Mincho Light J"/>
          <w:color w:val="000000"/>
        </w:rPr>
        <w:t xml:space="preserve">Ponta Grossa/PR, </w:t>
      </w:r>
      <w:r>
        <w:rPr>
          <w:rFonts w:eastAsia="HG Mincho Light J"/>
          <w:color w:val="000000"/>
        </w:rPr>
        <w:t>____</w:t>
      </w:r>
      <w:r w:rsidRPr="00AD49CC">
        <w:rPr>
          <w:rFonts w:eastAsia="HG Mincho Light J"/>
          <w:color w:val="000000"/>
        </w:rPr>
        <w:t xml:space="preserve"> de </w:t>
      </w:r>
      <w:r>
        <w:rPr>
          <w:rFonts w:eastAsia="HG Mincho Light J"/>
          <w:color w:val="000000"/>
        </w:rPr>
        <w:t>__________________</w:t>
      </w:r>
      <w:r w:rsidRPr="00AD49CC">
        <w:rPr>
          <w:rFonts w:eastAsia="HG Mincho Light J"/>
          <w:color w:val="000000"/>
        </w:rPr>
        <w:t xml:space="preserve"> </w:t>
      </w:r>
      <w:proofErr w:type="spellStart"/>
      <w:r w:rsidRPr="00AD49CC">
        <w:rPr>
          <w:rFonts w:eastAsia="HG Mincho Light J"/>
          <w:color w:val="000000"/>
        </w:rPr>
        <w:t>de</w:t>
      </w:r>
      <w:proofErr w:type="spellEnd"/>
      <w:r w:rsidRPr="00AD49CC">
        <w:rPr>
          <w:rFonts w:eastAsia="HG Mincho Light J"/>
          <w:color w:val="000000"/>
        </w:rPr>
        <w:t xml:space="preserve"> 2020.</w:t>
      </w: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tbl>
      <w:tblPr>
        <w:tblW w:w="0" w:type="auto"/>
        <w:tblLook w:val="04A0" w:firstRow="1" w:lastRow="0" w:firstColumn="1" w:lastColumn="0" w:noHBand="0" w:noVBand="1"/>
      </w:tblPr>
      <w:tblGrid>
        <w:gridCol w:w="4402"/>
        <w:gridCol w:w="4670"/>
      </w:tblGrid>
      <w:tr w:rsidR="00E8550C" w:rsidRPr="00AD49CC" w:rsidTr="00CB33ED">
        <w:tc>
          <w:tcPr>
            <w:tcW w:w="4536" w:type="dxa"/>
            <w:shd w:val="clear" w:color="auto" w:fill="auto"/>
          </w:tcPr>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pBdr>
                <w:bottom w:val="single" w:sz="12" w:space="1" w:color="auto"/>
              </w:pBdr>
              <w:tabs>
                <w:tab w:val="left" w:pos="3720"/>
                <w:tab w:val="left" w:pos="4065"/>
                <w:tab w:val="left" w:pos="4155"/>
              </w:tabs>
              <w:spacing w:line="276" w:lineRule="auto"/>
              <w:rPr>
                <w:rFonts w:eastAsia="HG Mincho Light J"/>
                <w:color w:val="000000"/>
              </w:rPr>
            </w:pPr>
          </w:p>
          <w:p w:rsidR="00E8550C" w:rsidRPr="00AD49CC" w:rsidRDefault="00E8550C" w:rsidP="00CB33ED">
            <w:pPr>
              <w:tabs>
                <w:tab w:val="left" w:pos="4253"/>
              </w:tabs>
              <w:spacing w:line="276" w:lineRule="auto"/>
              <w:jc w:val="center"/>
              <w:rPr>
                <w:b/>
                <w:color w:val="000000"/>
              </w:rPr>
            </w:pPr>
            <w:r w:rsidRPr="00AD49CC">
              <w:rPr>
                <w:b/>
                <w:color w:val="000000"/>
              </w:rPr>
              <w:t>Renê de Oliveira Garcia Junior</w:t>
            </w:r>
          </w:p>
          <w:p w:rsidR="00E8550C" w:rsidRPr="00AD49CC" w:rsidRDefault="00E8550C" w:rsidP="00CB33ED">
            <w:pPr>
              <w:tabs>
                <w:tab w:val="left" w:pos="4253"/>
              </w:tabs>
              <w:spacing w:line="276" w:lineRule="auto"/>
              <w:jc w:val="center"/>
              <w:rPr>
                <w:rFonts w:eastAsia="HG Mincho Light J"/>
                <w:b/>
                <w:color w:val="000000"/>
              </w:rPr>
            </w:pPr>
            <w:r w:rsidRPr="00AD49CC">
              <w:rPr>
                <w:rFonts w:eastAsia="HG Mincho Light J"/>
                <w:color w:val="000000"/>
              </w:rPr>
              <w:t>Secretário de Estado da Fazenda</w:t>
            </w:r>
          </w:p>
        </w:tc>
        <w:tc>
          <w:tcPr>
            <w:tcW w:w="5133" w:type="dxa"/>
            <w:shd w:val="clear" w:color="auto" w:fill="auto"/>
          </w:tcPr>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b/>
                <w:color w:val="000000"/>
              </w:rPr>
            </w:pPr>
            <w:r w:rsidRPr="00AD49CC">
              <w:rPr>
                <w:rFonts w:eastAsia="HG Mincho Light J"/>
                <w:b/>
                <w:color w:val="000000"/>
              </w:rPr>
              <w:t>____</w:t>
            </w:r>
            <w:r>
              <w:rPr>
                <w:rFonts w:eastAsia="HG Mincho Light J"/>
                <w:b/>
                <w:color w:val="000000"/>
              </w:rPr>
              <w:t>_____________________________</w:t>
            </w:r>
          </w:p>
          <w:p w:rsidR="00E8550C" w:rsidRPr="00AD49CC" w:rsidRDefault="00E8550C" w:rsidP="00CB33ED">
            <w:pPr>
              <w:tabs>
                <w:tab w:val="left" w:pos="3720"/>
                <w:tab w:val="left" w:pos="4065"/>
                <w:tab w:val="left" w:pos="4155"/>
              </w:tabs>
              <w:spacing w:line="276" w:lineRule="auto"/>
              <w:jc w:val="center"/>
              <w:rPr>
                <w:rFonts w:eastAsia="HG Mincho Light J"/>
                <w:color w:val="000000"/>
              </w:rPr>
            </w:pPr>
            <w:r>
              <w:rPr>
                <w:b/>
                <w:bCs/>
                <w:color w:val="000000"/>
              </w:rPr>
              <w:t>Elizabeth Silveira Schmidt</w:t>
            </w:r>
          </w:p>
          <w:p w:rsidR="00E8550C" w:rsidRPr="00AD49CC" w:rsidRDefault="00E8550C" w:rsidP="00CB33ED">
            <w:pPr>
              <w:tabs>
                <w:tab w:val="left" w:pos="3720"/>
                <w:tab w:val="left" w:pos="4065"/>
                <w:tab w:val="left" w:pos="4155"/>
              </w:tabs>
              <w:spacing w:line="276" w:lineRule="auto"/>
              <w:jc w:val="center"/>
              <w:rPr>
                <w:rFonts w:eastAsia="HG Mincho Light J"/>
                <w:color w:val="000000"/>
              </w:rPr>
            </w:pPr>
            <w:r w:rsidRPr="00AD49CC">
              <w:rPr>
                <w:rFonts w:eastAsia="HG Mincho Light J"/>
                <w:color w:val="000000"/>
              </w:rPr>
              <w:t>Prefeit</w:t>
            </w:r>
            <w:r>
              <w:rPr>
                <w:rFonts w:eastAsia="HG Mincho Light J"/>
                <w:color w:val="000000"/>
              </w:rPr>
              <w:t>a</w:t>
            </w:r>
            <w:r w:rsidRPr="00AD49CC">
              <w:rPr>
                <w:rFonts w:eastAsia="HG Mincho Light J"/>
                <w:color w:val="000000"/>
              </w:rPr>
              <w:t xml:space="preserve"> do Município de Ponta Grossa</w:t>
            </w: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p w:rsidR="00E8550C" w:rsidRPr="00AD49CC" w:rsidRDefault="00E8550C" w:rsidP="00CB33ED">
            <w:pPr>
              <w:tabs>
                <w:tab w:val="left" w:pos="3720"/>
                <w:tab w:val="left" w:pos="4065"/>
                <w:tab w:val="left" w:pos="4155"/>
              </w:tabs>
              <w:spacing w:line="276" w:lineRule="auto"/>
              <w:jc w:val="center"/>
              <w:rPr>
                <w:rFonts w:eastAsia="HG Mincho Light J"/>
                <w:color w:val="000000"/>
              </w:rPr>
            </w:pPr>
          </w:p>
        </w:tc>
      </w:tr>
      <w:tr w:rsidR="00E8550C" w:rsidRPr="00AD49CC" w:rsidTr="00CB33ED">
        <w:tc>
          <w:tcPr>
            <w:tcW w:w="4536" w:type="dxa"/>
            <w:shd w:val="clear" w:color="auto" w:fill="auto"/>
          </w:tcPr>
          <w:p w:rsidR="00E8550C" w:rsidRPr="00AD49CC" w:rsidRDefault="00E8550C" w:rsidP="00CB33ED">
            <w:pPr>
              <w:tabs>
                <w:tab w:val="left" w:pos="3720"/>
                <w:tab w:val="left" w:pos="4065"/>
                <w:tab w:val="left" w:pos="4155"/>
              </w:tabs>
              <w:jc w:val="both"/>
              <w:rPr>
                <w:rFonts w:eastAsia="HG Mincho Light J"/>
                <w:b/>
                <w:color w:val="000000"/>
              </w:rPr>
            </w:pPr>
            <w:r w:rsidRPr="00AD49CC">
              <w:rPr>
                <w:rFonts w:eastAsia="HG Mincho Light J"/>
                <w:b/>
                <w:color w:val="000000"/>
              </w:rPr>
              <w:t>___________</w:t>
            </w:r>
            <w:r>
              <w:rPr>
                <w:rFonts w:eastAsia="HG Mincho Light J"/>
                <w:b/>
                <w:color w:val="000000"/>
              </w:rPr>
              <w:t>_________________________</w:t>
            </w:r>
          </w:p>
          <w:p w:rsidR="00E8550C" w:rsidRPr="008648F9" w:rsidRDefault="00E8550C" w:rsidP="00CB33ED">
            <w:pPr>
              <w:tabs>
                <w:tab w:val="left" w:pos="3720"/>
                <w:tab w:val="left" w:pos="4065"/>
                <w:tab w:val="left" w:pos="4155"/>
              </w:tabs>
              <w:jc w:val="both"/>
              <w:rPr>
                <w:rFonts w:eastAsia="HG Mincho Light J"/>
                <w:b/>
                <w:color w:val="000000"/>
                <w:highlight w:val="yellow"/>
              </w:rPr>
            </w:pPr>
            <w:r w:rsidRPr="00AD49CC">
              <w:rPr>
                <w:rFonts w:eastAsia="HG Mincho Light J"/>
                <w:b/>
                <w:color w:val="000000"/>
              </w:rPr>
              <w:t xml:space="preserve">  </w:t>
            </w:r>
            <w:r>
              <w:rPr>
                <w:rFonts w:eastAsia="HG Mincho Light J"/>
                <w:b/>
                <w:color w:val="000000"/>
              </w:rPr>
              <w:t xml:space="preserve">    </w:t>
            </w:r>
            <w:r w:rsidRPr="00BD3C29">
              <w:rPr>
                <w:rFonts w:eastAsia="HG Mincho Light J"/>
                <w:b/>
                <w:color w:val="000000"/>
              </w:rPr>
              <w:t xml:space="preserve">Roberto </w:t>
            </w:r>
            <w:proofErr w:type="spellStart"/>
            <w:r w:rsidRPr="00BD3C29">
              <w:rPr>
                <w:rFonts w:eastAsia="HG Mincho Light J"/>
                <w:b/>
                <w:color w:val="000000"/>
              </w:rPr>
              <w:t>Zaninelli</w:t>
            </w:r>
            <w:proofErr w:type="spellEnd"/>
            <w:r w:rsidRPr="00BD3C29">
              <w:rPr>
                <w:rFonts w:eastAsia="HG Mincho Light J"/>
                <w:b/>
                <w:color w:val="000000"/>
              </w:rPr>
              <w:t xml:space="preserve"> </w:t>
            </w:r>
            <w:proofErr w:type="spellStart"/>
            <w:r w:rsidRPr="00BD3C29">
              <w:rPr>
                <w:rFonts w:eastAsia="HG Mincho Light J"/>
                <w:b/>
                <w:color w:val="000000"/>
              </w:rPr>
              <w:t>Covelo</w:t>
            </w:r>
            <w:proofErr w:type="spellEnd"/>
            <w:r w:rsidRPr="00BD3C29">
              <w:rPr>
                <w:rFonts w:eastAsia="HG Mincho Light J"/>
                <w:b/>
                <w:color w:val="000000"/>
              </w:rPr>
              <w:t xml:space="preserve"> </w:t>
            </w:r>
            <w:proofErr w:type="spellStart"/>
            <w:r w:rsidRPr="00BD3C29">
              <w:rPr>
                <w:rFonts w:eastAsia="HG Mincho Light J"/>
                <w:b/>
                <w:color w:val="000000"/>
              </w:rPr>
              <w:t>Tizon</w:t>
            </w:r>
            <w:proofErr w:type="spellEnd"/>
          </w:p>
          <w:p w:rsidR="00E8550C" w:rsidRPr="00AD49CC" w:rsidRDefault="00E8550C" w:rsidP="00CB33ED">
            <w:pPr>
              <w:tabs>
                <w:tab w:val="left" w:pos="3720"/>
                <w:tab w:val="left" w:pos="4065"/>
                <w:tab w:val="left" w:pos="4155"/>
              </w:tabs>
              <w:jc w:val="both"/>
              <w:rPr>
                <w:rFonts w:eastAsia="HG Mincho Light J"/>
                <w:color w:val="000000"/>
              </w:rPr>
            </w:pPr>
            <w:r w:rsidRPr="00D721B6">
              <w:rPr>
                <w:rFonts w:eastAsia="HG Mincho Light J"/>
                <w:color w:val="000000"/>
              </w:rPr>
              <w:t xml:space="preserve">          Diretor da Receita Estadual</w:t>
            </w: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r w:rsidRPr="00AD49CC">
              <w:rPr>
                <w:rFonts w:eastAsia="HG Mincho Light J"/>
                <w:color w:val="000000"/>
              </w:rPr>
              <w:t xml:space="preserve">   Testemunhas</w:t>
            </w: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rPr>
                <w:rFonts w:eastAsia="HG Mincho Light J"/>
                <w:color w:val="000000"/>
              </w:rPr>
            </w:pPr>
            <w:r w:rsidRPr="00AD49CC">
              <w:rPr>
                <w:rFonts w:eastAsia="HG Mincho Light J"/>
                <w:color w:val="000000"/>
              </w:rPr>
              <w:t xml:space="preserve">   ________________________________</w:t>
            </w:r>
          </w:p>
          <w:p w:rsidR="00E8550C" w:rsidRPr="00AD49CC" w:rsidRDefault="00E8550C" w:rsidP="00CB33ED">
            <w:pPr>
              <w:tabs>
                <w:tab w:val="left" w:pos="3720"/>
                <w:tab w:val="left" w:pos="4065"/>
                <w:tab w:val="left" w:pos="4155"/>
              </w:tabs>
              <w:rPr>
                <w:rFonts w:eastAsia="HG Mincho Light J"/>
                <w:color w:val="000000"/>
              </w:rPr>
            </w:pPr>
            <w:r w:rsidRPr="00AD49CC">
              <w:rPr>
                <w:rFonts w:eastAsia="HG Mincho Light J"/>
                <w:color w:val="000000"/>
              </w:rPr>
              <w:t xml:space="preserve">   Nome:</w:t>
            </w:r>
          </w:p>
          <w:p w:rsidR="00E8550C" w:rsidRPr="00AD49CC" w:rsidRDefault="00E8550C" w:rsidP="00CB33ED">
            <w:pPr>
              <w:tabs>
                <w:tab w:val="left" w:pos="3720"/>
                <w:tab w:val="left" w:pos="4065"/>
                <w:tab w:val="left" w:pos="4155"/>
              </w:tabs>
              <w:rPr>
                <w:rFonts w:eastAsia="HG Mincho Light J"/>
                <w:color w:val="000000"/>
              </w:rPr>
            </w:pPr>
            <w:r w:rsidRPr="00AD49CC">
              <w:rPr>
                <w:rFonts w:eastAsia="HG Mincho Light J"/>
                <w:color w:val="000000"/>
              </w:rPr>
              <w:t xml:space="preserve">   CPF:</w:t>
            </w:r>
          </w:p>
        </w:tc>
        <w:tc>
          <w:tcPr>
            <w:tcW w:w="5133" w:type="dxa"/>
            <w:shd w:val="clear" w:color="auto" w:fill="auto"/>
          </w:tcPr>
          <w:p w:rsidR="00E8550C" w:rsidRPr="00AD49CC" w:rsidRDefault="00E8550C" w:rsidP="00CB33ED">
            <w:pPr>
              <w:tabs>
                <w:tab w:val="left" w:pos="3720"/>
                <w:tab w:val="left" w:pos="4065"/>
                <w:tab w:val="left" w:pos="4155"/>
              </w:tabs>
              <w:jc w:val="both"/>
              <w:rPr>
                <w:rFonts w:eastAsia="HG Mincho Light J"/>
                <w:color w:val="000000"/>
              </w:rPr>
            </w:pPr>
            <w:r>
              <w:rPr>
                <w:rFonts w:eastAsia="HG Mincho Light J"/>
                <w:color w:val="000000"/>
              </w:rPr>
              <w:t xml:space="preserve"> </w:t>
            </w: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jc w:val="both"/>
              <w:rPr>
                <w:rFonts w:eastAsia="HG Mincho Light J"/>
                <w:color w:val="000000"/>
              </w:rPr>
            </w:pPr>
          </w:p>
          <w:p w:rsidR="00E8550C" w:rsidRPr="00AD49CC" w:rsidRDefault="00E8550C" w:rsidP="00CB33ED">
            <w:pPr>
              <w:tabs>
                <w:tab w:val="left" w:pos="3720"/>
                <w:tab w:val="left" w:pos="4065"/>
                <w:tab w:val="left" w:pos="4155"/>
              </w:tabs>
              <w:rPr>
                <w:rFonts w:eastAsia="HG Mincho Light J"/>
                <w:color w:val="000000"/>
              </w:rPr>
            </w:pPr>
          </w:p>
          <w:p w:rsidR="00E8550C" w:rsidRPr="00AD49CC" w:rsidRDefault="00E8550C" w:rsidP="00CB33ED">
            <w:pPr>
              <w:tabs>
                <w:tab w:val="left" w:pos="3720"/>
                <w:tab w:val="left" w:pos="4065"/>
                <w:tab w:val="left" w:pos="4155"/>
              </w:tabs>
              <w:rPr>
                <w:rFonts w:eastAsia="HG Mincho Light J"/>
                <w:color w:val="000000"/>
              </w:rPr>
            </w:pPr>
            <w:r w:rsidRPr="00AD49CC">
              <w:rPr>
                <w:rFonts w:eastAsia="HG Mincho Light J"/>
                <w:color w:val="000000"/>
              </w:rPr>
              <w:t>________________________________</w:t>
            </w:r>
          </w:p>
          <w:p w:rsidR="00E8550C" w:rsidRPr="00AD49CC" w:rsidRDefault="00E8550C" w:rsidP="00CB33ED">
            <w:pPr>
              <w:tabs>
                <w:tab w:val="left" w:pos="3720"/>
                <w:tab w:val="left" w:pos="4065"/>
                <w:tab w:val="left" w:pos="4155"/>
              </w:tabs>
              <w:rPr>
                <w:rFonts w:eastAsia="HG Mincho Light J"/>
                <w:color w:val="000000"/>
              </w:rPr>
            </w:pPr>
            <w:r w:rsidRPr="00AD49CC">
              <w:rPr>
                <w:rFonts w:eastAsia="HG Mincho Light J"/>
                <w:color w:val="000000"/>
              </w:rPr>
              <w:t>Nome:</w:t>
            </w:r>
          </w:p>
          <w:p w:rsidR="00E8550C" w:rsidRDefault="00E8550C" w:rsidP="00CB33ED">
            <w:pPr>
              <w:tabs>
                <w:tab w:val="left" w:pos="3720"/>
                <w:tab w:val="left" w:pos="4065"/>
                <w:tab w:val="left" w:pos="4155"/>
              </w:tabs>
              <w:rPr>
                <w:rFonts w:eastAsia="HG Mincho Light J"/>
                <w:color w:val="000000"/>
              </w:rPr>
            </w:pPr>
            <w:r w:rsidRPr="00AD49CC">
              <w:rPr>
                <w:rFonts w:eastAsia="HG Mincho Light J"/>
                <w:color w:val="000000"/>
              </w:rPr>
              <w:t>CPF:</w:t>
            </w:r>
          </w:p>
          <w:p w:rsidR="00A944BD" w:rsidRDefault="00A944BD" w:rsidP="00CB33ED">
            <w:pPr>
              <w:tabs>
                <w:tab w:val="left" w:pos="3720"/>
                <w:tab w:val="left" w:pos="4065"/>
                <w:tab w:val="left" w:pos="4155"/>
              </w:tabs>
              <w:rPr>
                <w:rFonts w:eastAsia="HG Mincho Light J"/>
                <w:color w:val="000000"/>
              </w:rPr>
            </w:pPr>
          </w:p>
          <w:p w:rsidR="00A944BD" w:rsidRDefault="00A944BD" w:rsidP="00CB33ED">
            <w:pPr>
              <w:tabs>
                <w:tab w:val="left" w:pos="3720"/>
                <w:tab w:val="left" w:pos="4065"/>
                <w:tab w:val="left" w:pos="4155"/>
              </w:tabs>
              <w:rPr>
                <w:rFonts w:eastAsia="HG Mincho Light J"/>
                <w:color w:val="000000"/>
              </w:rPr>
            </w:pPr>
          </w:p>
          <w:p w:rsidR="00A944BD" w:rsidRPr="00AD49CC" w:rsidRDefault="00A944BD" w:rsidP="00CB33ED">
            <w:pPr>
              <w:tabs>
                <w:tab w:val="left" w:pos="3720"/>
                <w:tab w:val="left" w:pos="4065"/>
                <w:tab w:val="left" w:pos="4155"/>
              </w:tabs>
              <w:rPr>
                <w:rFonts w:eastAsia="HG Mincho Light J"/>
                <w:color w:val="000000"/>
              </w:rPr>
            </w:pPr>
          </w:p>
        </w:tc>
      </w:tr>
    </w:tbl>
    <w:p w:rsidR="00E8550C" w:rsidRPr="00AD49CC" w:rsidRDefault="00E8550C" w:rsidP="00E8550C">
      <w:pPr>
        <w:spacing w:line="276" w:lineRule="auto"/>
        <w:jc w:val="center"/>
        <w:rPr>
          <w:b/>
          <w:color w:val="002060"/>
          <w:u w:val="single"/>
        </w:rPr>
      </w:pPr>
      <w:r w:rsidRPr="00AD49CC">
        <w:rPr>
          <w:rFonts w:eastAsia="HG Mincho Light J"/>
          <w:b/>
          <w:color w:val="002060"/>
          <w:u w:val="single"/>
        </w:rPr>
        <w:lastRenderedPageBreak/>
        <w:t>ANEXO – PLANO DE TRABALHO</w:t>
      </w:r>
    </w:p>
    <w:p w:rsidR="00E8550C" w:rsidRPr="00AD49CC" w:rsidRDefault="00E8550C" w:rsidP="00E8550C">
      <w:pPr>
        <w:spacing w:line="276" w:lineRule="auto"/>
        <w:jc w:val="both"/>
      </w:pPr>
    </w:p>
    <w:p w:rsidR="00E8550C" w:rsidRPr="00AD49CC" w:rsidRDefault="00E8550C" w:rsidP="00E8550C">
      <w:pPr>
        <w:spacing w:line="276" w:lineRule="auto"/>
        <w:jc w:val="both"/>
      </w:pPr>
      <w:r w:rsidRPr="00AD49CC">
        <w:t xml:space="preserve">Em atendimento ao disposto na Lei Estadual </w:t>
      </w:r>
      <w:proofErr w:type="gramStart"/>
      <w:r w:rsidRPr="00AD49CC">
        <w:t>n.º</w:t>
      </w:r>
      <w:proofErr w:type="gramEnd"/>
      <w:r w:rsidRPr="00AD49CC">
        <w:t xml:space="preserve"> 15.608, de 16 de agosto de 2007, fica estabelecido o presente Plano de Trabalho para celebração de </w:t>
      </w:r>
      <w:r w:rsidRPr="00AD49CC">
        <w:rPr>
          <w:b/>
        </w:rPr>
        <w:t>CONVÊNIO</w:t>
      </w:r>
      <w:r w:rsidRPr="00AD49CC">
        <w:t xml:space="preserve"> entre o </w:t>
      </w:r>
      <w:r w:rsidRPr="00AD49CC">
        <w:rPr>
          <w:b/>
        </w:rPr>
        <w:t>ESTADO DO PARANÁ</w:t>
      </w:r>
      <w:r w:rsidRPr="00AD49CC">
        <w:t xml:space="preserve">, por intermédio da </w:t>
      </w:r>
      <w:r w:rsidRPr="00AD49CC">
        <w:rPr>
          <w:b/>
        </w:rPr>
        <w:t>SECRETARIA DE ESTADO DA FAZENDA – SEFA</w:t>
      </w:r>
      <w:r w:rsidRPr="00AD49CC">
        <w:t xml:space="preserve"> e da </w:t>
      </w:r>
      <w:r w:rsidRPr="00AD49CC">
        <w:rPr>
          <w:b/>
        </w:rPr>
        <w:t>RECEITA ESTADUAL DO PARANÁ - REPR</w:t>
      </w:r>
      <w:r w:rsidRPr="00AD49CC">
        <w:t xml:space="preserve">, e o </w:t>
      </w:r>
      <w:r w:rsidRPr="00AD49CC">
        <w:rPr>
          <w:b/>
        </w:rPr>
        <w:t xml:space="preserve">MUNICÍPIO DE </w:t>
      </w:r>
      <w:r>
        <w:rPr>
          <w:b/>
        </w:rPr>
        <w:t>PONTA GROSSA</w:t>
      </w:r>
      <w:r w:rsidRPr="00AD49CC">
        <w:t>.</w:t>
      </w:r>
    </w:p>
    <w:p w:rsidR="00E8550C" w:rsidRPr="00AD49CC" w:rsidRDefault="00E8550C" w:rsidP="00E8550C">
      <w:pPr>
        <w:spacing w:line="276" w:lineRule="auto"/>
        <w:jc w:val="both"/>
        <w:rPr>
          <w:b/>
          <w:color w:val="0070C0"/>
        </w:rPr>
      </w:pPr>
      <w:r w:rsidRPr="00AD49CC">
        <w:rPr>
          <w:b/>
          <w:color w:val="0070C0"/>
        </w:rPr>
        <w:t>I – DADOS CADASTRAIS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418"/>
        <w:gridCol w:w="709"/>
        <w:gridCol w:w="1194"/>
        <w:gridCol w:w="507"/>
        <w:gridCol w:w="1702"/>
      </w:tblGrid>
      <w:tr w:rsidR="00E8550C" w:rsidRPr="00AD49CC" w:rsidTr="00CB33ED">
        <w:trPr>
          <w:trHeight w:val="646"/>
        </w:trPr>
        <w:tc>
          <w:tcPr>
            <w:tcW w:w="6091" w:type="dxa"/>
            <w:gridSpan w:val="3"/>
            <w:shd w:val="clear" w:color="auto" w:fill="auto"/>
            <w:vAlign w:val="center"/>
          </w:tcPr>
          <w:p w:rsidR="00E8550C" w:rsidRPr="00AD49CC" w:rsidRDefault="00E8550C" w:rsidP="00CB33ED">
            <w:pPr>
              <w:spacing w:line="276" w:lineRule="auto"/>
              <w:jc w:val="both"/>
            </w:pPr>
            <w:r w:rsidRPr="00AD49CC">
              <w:t>Entidade Convenente:</w:t>
            </w:r>
          </w:p>
          <w:p w:rsidR="00E8550C" w:rsidRPr="00AD49CC" w:rsidRDefault="00E8550C" w:rsidP="00CB33ED">
            <w:pPr>
              <w:spacing w:line="276" w:lineRule="auto"/>
              <w:jc w:val="both"/>
              <w:rPr>
                <w:b/>
              </w:rPr>
            </w:pPr>
            <w:r w:rsidRPr="00AD49CC">
              <w:rPr>
                <w:b/>
              </w:rPr>
              <w:t>Secretaria de Estado da Fazenda - SEFA</w:t>
            </w:r>
          </w:p>
        </w:tc>
        <w:tc>
          <w:tcPr>
            <w:tcW w:w="3403" w:type="dxa"/>
            <w:gridSpan w:val="3"/>
            <w:shd w:val="clear" w:color="auto" w:fill="auto"/>
            <w:vAlign w:val="center"/>
          </w:tcPr>
          <w:p w:rsidR="00E8550C" w:rsidRPr="00AD49CC" w:rsidRDefault="00E8550C" w:rsidP="00CB33ED">
            <w:pPr>
              <w:spacing w:line="276" w:lineRule="auto"/>
              <w:jc w:val="both"/>
            </w:pPr>
            <w:r w:rsidRPr="00AD49CC">
              <w:t>CNPJ/MF:</w:t>
            </w:r>
          </w:p>
          <w:p w:rsidR="00E8550C" w:rsidRPr="00AD49CC" w:rsidRDefault="00E8550C" w:rsidP="00CB33ED">
            <w:pPr>
              <w:spacing w:line="276" w:lineRule="auto"/>
              <w:jc w:val="both"/>
              <w:rPr>
                <w:b/>
              </w:rPr>
            </w:pPr>
            <w:r w:rsidRPr="00AD49CC">
              <w:rPr>
                <w:b/>
              </w:rPr>
              <w:t>76.416.890/0001-89</w:t>
            </w:r>
          </w:p>
        </w:tc>
      </w:tr>
      <w:tr w:rsidR="00E8550C" w:rsidRPr="00AD49CC" w:rsidTr="00CB33ED">
        <w:tc>
          <w:tcPr>
            <w:tcW w:w="3964" w:type="dxa"/>
            <w:shd w:val="clear" w:color="auto" w:fill="auto"/>
            <w:vAlign w:val="center"/>
          </w:tcPr>
          <w:p w:rsidR="00E8550C" w:rsidRPr="00AD49CC" w:rsidRDefault="00E8550C" w:rsidP="00CB33ED">
            <w:pPr>
              <w:spacing w:line="276" w:lineRule="auto"/>
              <w:jc w:val="both"/>
            </w:pPr>
            <w:r w:rsidRPr="00AD49CC">
              <w:t>Endereço:</w:t>
            </w:r>
          </w:p>
          <w:p w:rsidR="00E8550C" w:rsidRPr="00AD49CC" w:rsidRDefault="00E8550C" w:rsidP="00CB33ED">
            <w:pPr>
              <w:spacing w:line="276" w:lineRule="auto"/>
              <w:jc w:val="both"/>
            </w:pPr>
            <w:r w:rsidRPr="00AD49CC">
              <w:t>Av. Vicente Machado nº 445 – 17º andar</w:t>
            </w:r>
          </w:p>
        </w:tc>
        <w:tc>
          <w:tcPr>
            <w:tcW w:w="1418" w:type="dxa"/>
            <w:shd w:val="clear" w:color="auto" w:fill="auto"/>
            <w:vAlign w:val="center"/>
          </w:tcPr>
          <w:p w:rsidR="00E8550C" w:rsidRPr="00AD49CC" w:rsidRDefault="00E8550C" w:rsidP="00CB33ED">
            <w:pPr>
              <w:spacing w:line="276" w:lineRule="auto"/>
              <w:jc w:val="both"/>
            </w:pPr>
            <w:r w:rsidRPr="00AD49CC">
              <w:t>Município:</w:t>
            </w:r>
          </w:p>
          <w:p w:rsidR="00E8550C" w:rsidRPr="00AD49CC" w:rsidRDefault="00E8550C" w:rsidP="00CB33ED">
            <w:pPr>
              <w:spacing w:line="276" w:lineRule="auto"/>
              <w:jc w:val="both"/>
            </w:pPr>
            <w:r w:rsidRPr="00AD49CC">
              <w:t>Curitiba</w:t>
            </w:r>
          </w:p>
        </w:tc>
        <w:tc>
          <w:tcPr>
            <w:tcW w:w="709" w:type="dxa"/>
            <w:shd w:val="clear" w:color="auto" w:fill="auto"/>
            <w:vAlign w:val="center"/>
          </w:tcPr>
          <w:p w:rsidR="00E8550C" w:rsidRPr="00AD49CC" w:rsidRDefault="00E8550C" w:rsidP="00CB33ED">
            <w:pPr>
              <w:spacing w:line="276" w:lineRule="auto"/>
              <w:jc w:val="both"/>
            </w:pPr>
            <w:r w:rsidRPr="00AD49CC">
              <w:t>UF:</w:t>
            </w:r>
          </w:p>
          <w:p w:rsidR="00E8550C" w:rsidRPr="00AD49CC" w:rsidRDefault="00E8550C" w:rsidP="00CB33ED">
            <w:pPr>
              <w:spacing w:line="276" w:lineRule="auto"/>
              <w:jc w:val="both"/>
            </w:pPr>
            <w:r w:rsidRPr="00AD49CC">
              <w:t>PR</w:t>
            </w:r>
          </w:p>
        </w:tc>
        <w:tc>
          <w:tcPr>
            <w:tcW w:w="1701" w:type="dxa"/>
            <w:gridSpan w:val="2"/>
            <w:shd w:val="clear" w:color="auto" w:fill="auto"/>
            <w:vAlign w:val="center"/>
          </w:tcPr>
          <w:p w:rsidR="00E8550C" w:rsidRPr="00AD49CC" w:rsidRDefault="00E8550C" w:rsidP="00CB33ED">
            <w:pPr>
              <w:spacing w:line="276" w:lineRule="auto"/>
              <w:jc w:val="both"/>
            </w:pPr>
            <w:r w:rsidRPr="00AD49CC">
              <w:t>CEP:</w:t>
            </w:r>
          </w:p>
          <w:p w:rsidR="00E8550C" w:rsidRPr="00AD49CC" w:rsidRDefault="00E8550C" w:rsidP="00CB33ED">
            <w:pPr>
              <w:spacing w:line="276" w:lineRule="auto"/>
              <w:jc w:val="both"/>
            </w:pPr>
            <w:r w:rsidRPr="00AD49CC">
              <w:t>80.420-902</w:t>
            </w:r>
          </w:p>
        </w:tc>
        <w:tc>
          <w:tcPr>
            <w:tcW w:w="1702" w:type="dxa"/>
            <w:shd w:val="clear" w:color="auto" w:fill="auto"/>
            <w:vAlign w:val="center"/>
          </w:tcPr>
          <w:p w:rsidR="00E8550C" w:rsidRPr="00AD49CC" w:rsidRDefault="00E8550C" w:rsidP="00CB33ED">
            <w:pPr>
              <w:spacing w:line="276" w:lineRule="auto"/>
              <w:jc w:val="both"/>
            </w:pPr>
            <w:r w:rsidRPr="00AD49CC">
              <w:t>Telefone:</w:t>
            </w:r>
          </w:p>
          <w:p w:rsidR="00E8550C" w:rsidRPr="00AD49CC" w:rsidRDefault="00E8550C" w:rsidP="00CB33ED">
            <w:pPr>
              <w:spacing w:line="276" w:lineRule="auto"/>
              <w:jc w:val="both"/>
            </w:pPr>
            <w:r w:rsidRPr="00AD49CC">
              <w:t>(41) 3235-8300</w:t>
            </w:r>
          </w:p>
        </w:tc>
      </w:tr>
      <w:tr w:rsidR="00E8550C" w:rsidRPr="00AD49CC" w:rsidTr="00CB33ED">
        <w:tc>
          <w:tcPr>
            <w:tcW w:w="6091" w:type="dxa"/>
            <w:gridSpan w:val="3"/>
            <w:shd w:val="clear" w:color="auto" w:fill="auto"/>
            <w:vAlign w:val="center"/>
          </w:tcPr>
          <w:p w:rsidR="00E8550C" w:rsidRPr="00AD49CC" w:rsidRDefault="00E8550C" w:rsidP="00CB33ED">
            <w:pPr>
              <w:spacing w:line="276" w:lineRule="auto"/>
              <w:jc w:val="both"/>
            </w:pPr>
            <w:r w:rsidRPr="00AD49CC">
              <w:t>Website:</w:t>
            </w:r>
          </w:p>
          <w:p w:rsidR="00E8550C" w:rsidRPr="00AD49CC" w:rsidRDefault="00E8550C" w:rsidP="00CB33ED">
            <w:pPr>
              <w:spacing w:line="276" w:lineRule="auto"/>
              <w:jc w:val="both"/>
            </w:pPr>
            <w:hyperlink r:id="rId8" w:history="1">
              <w:r w:rsidRPr="000E4DC9">
                <w:rPr>
                  <w:rStyle w:val="Hyperlink"/>
                </w:rPr>
                <w:t>www.fazenda.pr.gov.br</w:t>
              </w:r>
            </w:hyperlink>
          </w:p>
        </w:tc>
        <w:tc>
          <w:tcPr>
            <w:tcW w:w="3403" w:type="dxa"/>
            <w:gridSpan w:val="3"/>
            <w:shd w:val="clear" w:color="auto" w:fill="auto"/>
            <w:vAlign w:val="center"/>
          </w:tcPr>
          <w:p w:rsidR="00E8550C" w:rsidRPr="00AD49CC" w:rsidRDefault="00E8550C" w:rsidP="00CB33ED">
            <w:pPr>
              <w:spacing w:line="276" w:lineRule="auto"/>
              <w:jc w:val="both"/>
            </w:pPr>
            <w:r w:rsidRPr="00AD49CC">
              <w:t>Endereço Eletrônico (e-mail):</w:t>
            </w:r>
          </w:p>
          <w:p w:rsidR="00E8550C" w:rsidRPr="00AD49CC" w:rsidRDefault="00E8550C" w:rsidP="00CB33ED">
            <w:pPr>
              <w:spacing w:line="276" w:lineRule="auto"/>
              <w:jc w:val="both"/>
            </w:pPr>
            <w:r w:rsidRPr="00AD49CC">
              <w:t>rgarciajr@sefa.pr.gov.br</w:t>
            </w:r>
          </w:p>
        </w:tc>
      </w:tr>
      <w:tr w:rsidR="00E8550C" w:rsidRPr="00AD49CC" w:rsidTr="00CB33ED">
        <w:tc>
          <w:tcPr>
            <w:tcW w:w="9494" w:type="dxa"/>
            <w:gridSpan w:val="6"/>
            <w:tcBorders>
              <w:bottom w:val="single" w:sz="4" w:space="0" w:color="auto"/>
            </w:tcBorders>
            <w:shd w:val="clear" w:color="auto" w:fill="auto"/>
            <w:vAlign w:val="center"/>
          </w:tcPr>
          <w:p w:rsidR="00E8550C" w:rsidRPr="00AD49CC" w:rsidRDefault="00E8550C" w:rsidP="00CB33ED">
            <w:pPr>
              <w:spacing w:line="276" w:lineRule="auto"/>
              <w:jc w:val="both"/>
            </w:pPr>
            <w:r w:rsidRPr="00AD49CC">
              <w:t>Nome do Responsável:</w:t>
            </w:r>
          </w:p>
          <w:p w:rsidR="00E8550C" w:rsidRPr="00AD49CC" w:rsidRDefault="00E8550C" w:rsidP="00CB33ED">
            <w:pPr>
              <w:spacing w:line="276" w:lineRule="auto"/>
              <w:jc w:val="both"/>
              <w:rPr>
                <w:b/>
              </w:rPr>
            </w:pPr>
            <w:r w:rsidRPr="00AD49CC">
              <w:rPr>
                <w:b/>
              </w:rPr>
              <w:t>Renê de Oliveira Garcia Júnior</w:t>
            </w:r>
          </w:p>
        </w:tc>
      </w:tr>
      <w:tr w:rsidR="00E8550C" w:rsidRPr="00AD49CC" w:rsidTr="00CB33ED">
        <w:tc>
          <w:tcPr>
            <w:tcW w:w="3964"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RG:</w:t>
            </w:r>
          </w:p>
          <w:p w:rsidR="00E8550C" w:rsidRPr="00AD49CC" w:rsidRDefault="00E8550C" w:rsidP="00CB33ED">
            <w:pPr>
              <w:spacing w:line="276" w:lineRule="auto"/>
              <w:jc w:val="both"/>
            </w:pPr>
            <w:r w:rsidRPr="00AD49CC">
              <w:rPr>
                <w:color w:val="000000"/>
              </w:rPr>
              <w:t>15.507.655-0</w:t>
            </w:r>
            <w:r w:rsidRPr="00AD49CC">
              <w:t xml:space="preserve"> SSP/PR</w:t>
            </w:r>
          </w:p>
        </w:tc>
        <w:tc>
          <w:tcPr>
            <w:tcW w:w="1418"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CPF:</w:t>
            </w:r>
          </w:p>
          <w:p w:rsidR="00E8550C" w:rsidRPr="00AD49CC" w:rsidRDefault="00E8550C" w:rsidP="00CB33ED">
            <w:pPr>
              <w:spacing w:line="276" w:lineRule="auto"/>
              <w:jc w:val="both"/>
            </w:pPr>
            <w:r w:rsidRPr="00AD49CC">
              <w:rPr>
                <w:color w:val="000000"/>
              </w:rPr>
              <w:t>666.171.707-68</w:t>
            </w:r>
          </w:p>
        </w:tc>
        <w:tc>
          <w:tcPr>
            <w:tcW w:w="4112" w:type="dxa"/>
            <w:gridSpan w:val="4"/>
            <w:tcBorders>
              <w:bottom w:val="single" w:sz="4" w:space="0" w:color="auto"/>
            </w:tcBorders>
            <w:shd w:val="clear" w:color="auto" w:fill="auto"/>
            <w:vAlign w:val="center"/>
          </w:tcPr>
          <w:p w:rsidR="00E8550C" w:rsidRPr="00AD49CC" w:rsidRDefault="00E8550C" w:rsidP="00CB33ED">
            <w:pPr>
              <w:spacing w:line="276" w:lineRule="auto"/>
              <w:jc w:val="both"/>
            </w:pPr>
            <w:r w:rsidRPr="00AD49CC">
              <w:t xml:space="preserve">Cargo: </w:t>
            </w:r>
          </w:p>
          <w:p w:rsidR="00E8550C" w:rsidRPr="00AD49CC" w:rsidRDefault="00E8550C" w:rsidP="00CB33ED">
            <w:pPr>
              <w:spacing w:line="276" w:lineRule="auto"/>
              <w:jc w:val="both"/>
            </w:pPr>
            <w:r w:rsidRPr="00AD49CC">
              <w:t>Secretário da Fazenda</w:t>
            </w:r>
          </w:p>
        </w:tc>
      </w:tr>
      <w:tr w:rsidR="00E8550C" w:rsidRPr="00AD49CC" w:rsidTr="00CB33ED">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50C" w:rsidRPr="00AD49CC" w:rsidRDefault="00E8550C" w:rsidP="00CB33ED">
            <w:pPr>
              <w:spacing w:line="276" w:lineRule="auto"/>
              <w:jc w:val="both"/>
            </w:pPr>
            <w:r w:rsidRPr="00AD49CC">
              <w:t>Entidade Convenente:</w:t>
            </w:r>
          </w:p>
          <w:p w:rsidR="00E8550C" w:rsidRPr="00AD49CC" w:rsidRDefault="00E8550C" w:rsidP="00CB33ED">
            <w:pPr>
              <w:spacing w:line="276" w:lineRule="auto"/>
              <w:jc w:val="both"/>
            </w:pPr>
            <w:r w:rsidRPr="00AD49CC">
              <w:rPr>
                <w:b/>
              </w:rPr>
              <w:t>Receita Estadual do Paraná - REPR</w:t>
            </w: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50C" w:rsidRPr="00AD49CC" w:rsidRDefault="00E8550C" w:rsidP="00CB33ED">
            <w:pPr>
              <w:spacing w:line="276" w:lineRule="auto"/>
              <w:jc w:val="both"/>
            </w:pPr>
            <w:r w:rsidRPr="00AD49CC">
              <w:t>CNPJ/MF:</w:t>
            </w:r>
          </w:p>
          <w:p w:rsidR="00E8550C" w:rsidRPr="00AD49CC" w:rsidRDefault="00E8550C" w:rsidP="00CB33ED">
            <w:pPr>
              <w:spacing w:line="276" w:lineRule="auto"/>
              <w:jc w:val="both"/>
            </w:pPr>
            <w:r w:rsidRPr="00AD49CC">
              <w:rPr>
                <w:b/>
              </w:rPr>
              <w:t>76.416.890/0001-89</w:t>
            </w:r>
          </w:p>
        </w:tc>
      </w:tr>
      <w:tr w:rsidR="00E8550C" w:rsidRPr="00AD49CC" w:rsidTr="00CB33ED">
        <w:tc>
          <w:tcPr>
            <w:tcW w:w="3964"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Endereço:</w:t>
            </w:r>
          </w:p>
          <w:p w:rsidR="00E8550C" w:rsidRPr="00AD49CC" w:rsidRDefault="00E8550C" w:rsidP="00CB33ED">
            <w:pPr>
              <w:spacing w:line="276" w:lineRule="auto"/>
              <w:jc w:val="both"/>
            </w:pPr>
            <w:r w:rsidRPr="00AD49CC">
              <w:t>Av. Vicente Machado nº 445 – 17º andar</w:t>
            </w:r>
          </w:p>
        </w:tc>
        <w:tc>
          <w:tcPr>
            <w:tcW w:w="1418"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Município:</w:t>
            </w:r>
          </w:p>
          <w:p w:rsidR="00E8550C" w:rsidRPr="00AD49CC" w:rsidRDefault="00E8550C" w:rsidP="00CB33ED">
            <w:pPr>
              <w:spacing w:line="276" w:lineRule="auto"/>
              <w:jc w:val="both"/>
            </w:pPr>
            <w:r w:rsidRPr="00AD49CC">
              <w:t>Curitiba</w:t>
            </w:r>
          </w:p>
        </w:tc>
        <w:tc>
          <w:tcPr>
            <w:tcW w:w="709"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UF:</w:t>
            </w:r>
          </w:p>
          <w:p w:rsidR="00E8550C" w:rsidRPr="00AD49CC" w:rsidRDefault="00E8550C" w:rsidP="00CB33ED">
            <w:pPr>
              <w:spacing w:line="276" w:lineRule="auto"/>
              <w:jc w:val="both"/>
            </w:pPr>
            <w:r w:rsidRPr="00AD49CC">
              <w:t>PR</w:t>
            </w:r>
          </w:p>
        </w:tc>
        <w:tc>
          <w:tcPr>
            <w:tcW w:w="1194" w:type="dxa"/>
            <w:tcBorders>
              <w:bottom w:val="single" w:sz="4" w:space="0" w:color="auto"/>
            </w:tcBorders>
            <w:shd w:val="clear" w:color="auto" w:fill="auto"/>
            <w:vAlign w:val="center"/>
          </w:tcPr>
          <w:p w:rsidR="00E8550C" w:rsidRPr="00AD49CC" w:rsidRDefault="00E8550C" w:rsidP="00CB33ED">
            <w:pPr>
              <w:spacing w:line="276" w:lineRule="auto"/>
              <w:jc w:val="both"/>
            </w:pPr>
            <w:r w:rsidRPr="00AD49CC">
              <w:t>CEP:</w:t>
            </w:r>
          </w:p>
          <w:p w:rsidR="00E8550C" w:rsidRPr="00AD49CC" w:rsidRDefault="00E8550C" w:rsidP="00CB33ED">
            <w:pPr>
              <w:spacing w:line="276" w:lineRule="auto"/>
              <w:jc w:val="both"/>
            </w:pPr>
            <w:r w:rsidRPr="00AD49CC">
              <w:t>80.420-902</w:t>
            </w:r>
          </w:p>
        </w:tc>
        <w:tc>
          <w:tcPr>
            <w:tcW w:w="2209" w:type="dxa"/>
            <w:gridSpan w:val="2"/>
            <w:tcBorders>
              <w:bottom w:val="single" w:sz="4" w:space="0" w:color="auto"/>
            </w:tcBorders>
            <w:shd w:val="clear" w:color="auto" w:fill="auto"/>
            <w:vAlign w:val="center"/>
          </w:tcPr>
          <w:p w:rsidR="00E8550C" w:rsidRPr="00AD49CC" w:rsidRDefault="00E8550C" w:rsidP="00CB33ED">
            <w:pPr>
              <w:spacing w:line="276" w:lineRule="auto"/>
              <w:jc w:val="both"/>
            </w:pPr>
            <w:r w:rsidRPr="00AD49CC">
              <w:t>Telefone:</w:t>
            </w:r>
          </w:p>
          <w:p w:rsidR="00E8550C" w:rsidRPr="00AD49CC" w:rsidRDefault="00E8550C" w:rsidP="00CB33ED">
            <w:pPr>
              <w:spacing w:line="276" w:lineRule="auto"/>
              <w:jc w:val="both"/>
            </w:pPr>
            <w:r w:rsidRPr="00AD49CC">
              <w:t>(41) 3235-8300</w:t>
            </w:r>
          </w:p>
        </w:tc>
      </w:tr>
      <w:tr w:rsidR="00E8550C" w:rsidRPr="00AD49CC" w:rsidTr="00CB33ED">
        <w:tc>
          <w:tcPr>
            <w:tcW w:w="5382" w:type="dxa"/>
            <w:gridSpan w:val="2"/>
            <w:tcBorders>
              <w:bottom w:val="single" w:sz="4" w:space="0" w:color="auto"/>
            </w:tcBorders>
            <w:shd w:val="clear" w:color="auto" w:fill="auto"/>
            <w:vAlign w:val="center"/>
          </w:tcPr>
          <w:p w:rsidR="00E8550C" w:rsidRPr="00AD49CC" w:rsidRDefault="00E8550C" w:rsidP="00CB33ED">
            <w:pPr>
              <w:spacing w:line="276" w:lineRule="auto"/>
              <w:jc w:val="both"/>
            </w:pPr>
            <w:r w:rsidRPr="00AD49CC">
              <w:t>Website:</w:t>
            </w:r>
          </w:p>
          <w:p w:rsidR="00E8550C" w:rsidRPr="00AD49CC" w:rsidRDefault="00E8550C" w:rsidP="00CB33ED">
            <w:pPr>
              <w:spacing w:line="276" w:lineRule="auto"/>
              <w:jc w:val="both"/>
            </w:pPr>
            <w:hyperlink r:id="rId9" w:history="1">
              <w:r w:rsidRPr="000E4DC9">
                <w:rPr>
                  <w:rStyle w:val="Hyperlink"/>
                </w:rPr>
                <w:t>www.fazenda.pr.gov.br</w:t>
              </w:r>
            </w:hyperlink>
          </w:p>
        </w:tc>
        <w:tc>
          <w:tcPr>
            <w:tcW w:w="4112" w:type="dxa"/>
            <w:gridSpan w:val="4"/>
            <w:tcBorders>
              <w:bottom w:val="single" w:sz="4" w:space="0" w:color="auto"/>
            </w:tcBorders>
            <w:shd w:val="clear" w:color="auto" w:fill="auto"/>
            <w:vAlign w:val="center"/>
          </w:tcPr>
          <w:p w:rsidR="00E8550C" w:rsidRPr="00AD49CC" w:rsidRDefault="00E8550C" w:rsidP="00CB33ED">
            <w:pPr>
              <w:spacing w:line="276" w:lineRule="auto"/>
              <w:jc w:val="both"/>
            </w:pPr>
            <w:r w:rsidRPr="00AD49CC">
              <w:t>Endereço Eletrônico (e-mail):</w:t>
            </w:r>
          </w:p>
          <w:p w:rsidR="00E8550C" w:rsidRPr="00AD49CC" w:rsidRDefault="00E8550C" w:rsidP="00CB33ED">
            <w:pPr>
              <w:spacing w:line="276" w:lineRule="auto"/>
              <w:jc w:val="both"/>
            </w:pPr>
            <w:r w:rsidRPr="009733B6">
              <w:t>asg@sefa.pr.gov.br</w:t>
            </w:r>
          </w:p>
        </w:tc>
      </w:tr>
      <w:tr w:rsidR="00E8550C" w:rsidRPr="00AD49CC" w:rsidTr="00CB33ED">
        <w:tc>
          <w:tcPr>
            <w:tcW w:w="9494" w:type="dxa"/>
            <w:gridSpan w:val="6"/>
            <w:tcBorders>
              <w:bottom w:val="single" w:sz="4" w:space="0" w:color="auto"/>
            </w:tcBorders>
            <w:shd w:val="clear" w:color="auto" w:fill="auto"/>
            <w:vAlign w:val="center"/>
          </w:tcPr>
          <w:p w:rsidR="00E8550C" w:rsidRPr="00D721B6" w:rsidRDefault="00E8550C" w:rsidP="00CB33ED">
            <w:pPr>
              <w:spacing w:line="276" w:lineRule="auto"/>
              <w:jc w:val="both"/>
            </w:pPr>
            <w:r w:rsidRPr="00D721B6">
              <w:t>Nome do Responsável:</w:t>
            </w:r>
          </w:p>
          <w:p w:rsidR="00E8550C" w:rsidRPr="008648F9" w:rsidRDefault="00E8550C" w:rsidP="00CB33ED">
            <w:pPr>
              <w:spacing w:line="276" w:lineRule="auto"/>
              <w:jc w:val="both"/>
              <w:rPr>
                <w:highlight w:val="yellow"/>
              </w:rPr>
            </w:pPr>
            <w:r w:rsidRPr="00BD3C29">
              <w:rPr>
                <w:rFonts w:eastAsia="HG Mincho Light J"/>
                <w:b/>
                <w:color w:val="000000"/>
              </w:rPr>
              <w:t xml:space="preserve">Roberto </w:t>
            </w:r>
            <w:proofErr w:type="spellStart"/>
            <w:r w:rsidRPr="00BD3C29">
              <w:rPr>
                <w:rFonts w:eastAsia="HG Mincho Light J"/>
                <w:b/>
                <w:color w:val="000000"/>
              </w:rPr>
              <w:t>Zaninelli</w:t>
            </w:r>
            <w:proofErr w:type="spellEnd"/>
            <w:r w:rsidRPr="00BD3C29">
              <w:rPr>
                <w:rFonts w:eastAsia="HG Mincho Light J"/>
                <w:b/>
                <w:color w:val="000000"/>
              </w:rPr>
              <w:t xml:space="preserve"> </w:t>
            </w:r>
            <w:proofErr w:type="spellStart"/>
            <w:r w:rsidRPr="00BD3C29">
              <w:rPr>
                <w:rFonts w:eastAsia="HG Mincho Light J"/>
                <w:b/>
                <w:color w:val="000000"/>
              </w:rPr>
              <w:t>Covelo</w:t>
            </w:r>
            <w:proofErr w:type="spellEnd"/>
            <w:r w:rsidRPr="00BD3C29">
              <w:rPr>
                <w:rFonts w:eastAsia="HG Mincho Light J"/>
                <w:b/>
                <w:color w:val="000000"/>
              </w:rPr>
              <w:t xml:space="preserve"> </w:t>
            </w:r>
            <w:proofErr w:type="spellStart"/>
            <w:r w:rsidRPr="00BD3C29">
              <w:rPr>
                <w:rFonts w:eastAsia="HG Mincho Light J"/>
                <w:b/>
                <w:color w:val="000000"/>
              </w:rPr>
              <w:t>Tizon</w:t>
            </w:r>
            <w:proofErr w:type="spellEnd"/>
          </w:p>
        </w:tc>
      </w:tr>
      <w:tr w:rsidR="00E8550C" w:rsidRPr="00AD49CC" w:rsidTr="00CB33ED">
        <w:tc>
          <w:tcPr>
            <w:tcW w:w="3964" w:type="dxa"/>
            <w:tcBorders>
              <w:bottom w:val="single" w:sz="4" w:space="0" w:color="auto"/>
            </w:tcBorders>
            <w:shd w:val="clear" w:color="auto" w:fill="auto"/>
            <w:vAlign w:val="center"/>
          </w:tcPr>
          <w:p w:rsidR="00E8550C" w:rsidRPr="00595885" w:rsidRDefault="00E8550C" w:rsidP="00CB33ED">
            <w:pPr>
              <w:spacing w:line="276" w:lineRule="auto"/>
              <w:jc w:val="both"/>
            </w:pPr>
            <w:r w:rsidRPr="00595885">
              <w:t>RG:</w:t>
            </w:r>
          </w:p>
          <w:p w:rsidR="00E8550C" w:rsidRPr="00595885" w:rsidRDefault="00E8550C" w:rsidP="00CB33ED">
            <w:pPr>
              <w:spacing w:line="276" w:lineRule="auto"/>
              <w:jc w:val="both"/>
            </w:pPr>
            <w:r w:rsidRPr="00595885">
              <w:t>4.669.425-2 SSP/PR</w:t>
            </w:r>
          </w:p>
        </w:tc>
        <w:tc>
          <w:tcPr>
            <w:tcW w:w="1418" w:type="dxa"/>
            <w:tcBorders>
              <w:bottom w:val="single" w:sz="4" w:space="0" w:color="auto"/>
            </w:tcBorders>
            <w:shd w:val="clear" w:color="auto" w:fill="auto"/>
            <w:vAlign w:val="center"/>
          </w:tcPr>
          <w:p w:rsidR="00E8550C" w:rsidRPr="00595885" w:rsidRDefault="00E8550C" w:rsidP="00A944BD">
            <w:pPr>
              <w:spacing w:line="276" w:lineRule="auto"/>
              <w:jc w:val="both"/>
            </w:pPr>
            <w:r w:rsidRPr="00595885">
              <w:t>CPF:</w:t>
            </w:r>
            <w:r w:rsidR="00A944BD">
              <w:t xml:space="preserve"> </w:t>
            </w:r>
            <w:r w:rsidRPr="00595885">
              <w:t>723.928.199-04</w:t>
            </w:r>
          </w:p>
        </w:tc>
        <w:tc>
          <w:tcPr>
            <w:tcW w:w="4112" w:type="dxa"/>
            <w:gridSpan w:val="4"/>
            <w:tcBorders>
              <w:bottom w:val="single" w:sz="4" w:space="0" w:color="auto"/>
            </w:tcBorders>
            <w:shd w:val="clear" w:color="auto" w:fill="auto"/>
            <w:vAlign w:val="center"/>
          </w:tcPr>
          <w:p w:rsidR="00E8550C" w:rsidRPr="00D721B6" w:rsidRDefault="00E8550C" w:rsidP="00CB33ED">
            <w:pPr>
              <w:spacing w:line="276" w:lineRule="auto"/>
              <w:jc w:val="both"/>
            </w:pPr>
            <w:r w:rsidRPr="00D721B6">
              <w:t xml:space="preserve">Cargo: </w:t>
            </w:r>
          </w:p>
          <w:p w:rsidR="00E8550C" w:rsidRPr="008648F9" w:rsidRDefault="00E8550C" w:rsidP="00CB33ED">
            <w:pPr>
              <w:spacing w:line="276" w:lineRule="auto"/>
              <w:jc w:val="both"/>
              <w:rPr>
                <w:highlight w:val="yellow"/>
              </w:rPr>
            </w:pPr>
            <w:r w:rsidRPr="00D721B6">
              <w:t>Diretor da Receita Estadual do Paraná</w:t>
            </w:r>
          </w:p>
        </w:tc>
      </w:tr>
      <w:tr w:rsidR="00E8550C" w:rsidRPr="00AD49CC" w:rsidTr="00CB33ED">
        <w:trPr>
          <w:trHeight w:val="277"/>
        </w:trPr>
        <w:tc>
          <w:tcPr>
            <w:tcW w:w="6091" w:type="dxa"/>
            <w:gridSpan w:val="3"/>
            <w:shd w:val="clear" w:color="auto" w:fill="B3B3B3"/>
          </w:tcPr>
          <w:p w:rsidR="00E8550C" w:rsidRPr="00AD49CC" w:rsidRDefault="00E8550C" w:rsidP="00CB33ED">
            <w:pPr>
              <w:spacing w:line="276" w:lineRule="auto"/>
              <w:jc w:val="both"/>
            </w:pPr>
          </w:p>
        </w:tc>
        <w:tc>
          <w:tcPr>
            <w:tcW w:w="3403" w:type="dxa"/>
            <w:gridSpan w:val="3"/>
            <w:shd w:val="clear" w:color="auto" w:fill="B3B3B3"/>
          </w:tcPr>
          <w:p w:rsidR="00E8550C" w:rsidRPr="00AD49CC" w:rsidRDefault="00E8550C" w:rsidP="00CB33ED">
            <w:pPr>
              <w:spacing w:line="276" w:lineRule="auto"/>
              <w:jc w:val="both"/>
            </w:pPr>
          </w:p>
        </w:tc>
      </w:tr>
      <w:tr w:rsidR="00E8550C" w:rsidRPr="00AD49CC" w:rsidTr="00CB33ED">
        <w:trPr>
          <w:trHeight w:val="676"/>
        </w:trPr>
        <w:tc>
          <w:tcPr>
            <w:tcW w:w="6091" w:type="dxa"/>
            <w:gridSpan w:val="3"/>
            <w:shd w:val="clear" w:color="auto" w:fill="auto"/>
            <w:vAlign w:val="center"/>
          </w:tcPr>
          <w:p w:rsidR="00E8550C" w:rsidRPr="00AD49CC" w:rsidRDefault="00E8550C" w:rsidP="00CB33ED">
            <w:pPr>
              <w:spacing w:line="276" w:lineRule="auto"/>
              <w:jc w:val="both"/>
            </w:pPr>
            <w:r w:rsidRPr="00AD49CC">
              <w:t>Entidade Convenente:</w:t>
            </w:r>
          </w:p>
          <w:p w:rsidR="00E8550C" w:rsidRPr="00AD49CC" w:rsidRDefault="00E8550C" w:rsidP="00CB33ED">
            <w:pPr>
              <w:spacing w:line="276" w:lineRule="auto"/>
              <w:jc w:val="both"/>
              <w:rPr>
                <w:b/>
              </w:rPr>
            </w:pPr>
            <w:r w:rsidRPr="00AD49CC">
              <w:rPr>
                <w:b/>
              </w:rPr>
              <w:t xml:space="preserve">Município de </w:t>
            </w:r>
            <w:r>
              <w:rPr>
                <w:b/>
              </w:rPr>
              <w:t>Ponta Grossa</w:t>
            </w:r>
          </w:p>
        </w:tc>
        <w:tc>
          <w:tcPr>
            <w:tcW w:w="3403" w:type="dxa"/>
            <w:gridSpan w:val="3"/>
            <w:shd w:val="clear" w:color="auto" w:fill="auto"/>
            <w:vAlign w:val="center"/>
          </w:tcPr>
          <w:p w:rsidR="00E8550C" w:rsidRPr="00AD49CC" w:rsidRDefault="00E8550C" w:rsidP="00CB33ED">
            <w:pPr>
              <w:spacing w:line="276" w:lineRule="auto"/>
              <w:jc w:val="both"/>
            </w:pPr>
            <w:r w:rsidRPr="00AD49CC">
              <w:t>CNPJ/MF:</w:t>
            </w:r>
          </w:p>
          <w:p w:rsidR="00E8550C" w:rsidRPr="00AD49CC" w:rsidRDefault="00E8550C" w:rsidP="00CB33ED">
            <w:pPr>
              <w:spacing w:line="276" w:lineRule="auto"/>
              <w:jc w:val="both"/>
              <w:rPr>
                <w:b/>
              </w:rPr>
            </w:pPr>
            <w:r w:rsidRPr="006F0AEB">
              <w:rPr>
                <w:b/>
              </w:rPr>
              <w:t>76.175.884/0001-87</w:t>
            </w:r>
          </w:p>
        </w:tc>
      </w:tr>
      <w:tr w:rsidR="00E8550C" w:rsidRPr="00AD49CC" w:rsidTr="00CB33ED">
        <w:tc>
          <w:tcPr>
            <w:tcW w:w="3964" w:type="dxa"/>
            <w:shd w:val="clear" w:color="auto" w:fill="auto"/>
            <w:vAlign w:val="center"/>
          </w:tcPr>
          <w:p w:rsidR="00E8550C" w:rsidRPr="00AD49CC" w:rsidRDefault="00E8550C" w:rsidP="00CB33ED">
            <w:pPr>
              <w:spacing w:line="276" w:lineRule="auto"/>
              <w:jc w:val="both"/>
            </w:pPr>
            <w:r w:rsidRPr="00AD49CC">
              <w:t>Endereço:</w:t>
            </w:r>
            <w:r>
              <w:t xml:space="preserve"> </w:t>
            </w:r>
            <w:r w:rsidRPr="002F69CB">
              <w:t xml:space="preserve">Av. </w:t>
            </w:r>
            <w:proofErr w:type="spellStart"/>
            <w:r w:rsidRPr="002F69CB">
              <w:t>Visc</w:t>
            </w:r>
            <w:proofErr w:type="spellEnd"/>
            <w:r w:rsidRPr="002F69CB">
              <w:t>. de Taunay, 950, Ronda</w:t>
            </w:r>
          </w:p>
        </w:tc>
        <w:tc>
          <w:tcPr>
            <w:tcW w:w="1418" w:type="dxa"/>
            <w:shd w:val="clear" w:color="auto" w:fill="auto"/>
            <w:vAlign w:val="center"/>
          </w:tcPr>
          <w:p w:rsidR="00E8550C" w:rsidRPr="00AD49CC" w:rsidRDefault="00E8550C" w:rsidP="00CB33ED">
            <w:pPr>
              <w:spacing w:line="276" w:lineRule="auto"/>
              <w:jc w:val="both"/>
            </w:pPr>
            <w:r w:rsidRPr="00AD49CC">
              <w:t>Município:</w:t>
            </w:r>
          </w:p>
          <w:p w:rsidR="00E8550C" w:rsidRPr="00AD49CC" w:rsidRDefault="00E8550C" w:rsidP="00CB33ED">
            <w:pPr>
              <w:spacing w:line="276" w:lineRule="auto"/>
              <w:jc w:val="both"/>
            </w:pPr>
            <w:r>
              <w:t>Ponta Grossa</w:t>
            </w:r>
          </w:p>
        </w:tc>
        <w:tc>
          <w:tcPr>
            <w:tcW w:w="709" w:type="dxa"/>
            <w:shd w:val="clear" w:color="auto" w:fill="auto"/>
            <w:vAlign w:val="center"/>
          </w:tcPr>
          <w:p w:rsidR="00E8550C" w:rsidRPr="00AD49CC" w:rsidRDefault="00E8550C" w:rsidP="00CB33ED">
            <w:pPr>
              <w:spacing w:line="276" w:lineRule="auto"/>
              <w:jc w:val="both"/>
            </w:pPr>
            <w:r w:rsidRPr="00AD49CC">
              <w:t>UF:</w:t>
            </w:r>
          </w:p>
          <w:p w:rsidR="00E8550C" w:rsidRPr="00AD49CC" w:rsidRDefault="00E8550C" w:rsidP="00CB33ED">
            <w:pPr>
              <w:spacing w:line="276" w:lineRule="auto"/>
              <w:jc w:val="both"/>
            </w:pPr>
            <w:r w:rsidRPr="00AD49CC">
              <w:t>PR</w:t>
            </w:r>
          </w:p>
        </w:tc>
        <w:tc>
          <w:tcPr>
            <w:tcW w:w="1701" w:type="dxa"/>
            <w:gridSpan w:val="2"/>
            <w:shd w:val="clear" w:color="auto" w:fill="auto"/>
            <w:vAlign w:val="center"/>
          </w:tcPr>
          <w:p w:rsidR="00E8550C" w:rsidRPr="00AD49CC" w:rsidRDefault="00E8550C" w:rsidP="00CB33ED">
            <w:pPr>
              <w:spacing w:line="276" w:lineRule="auto"/>
              <w:jc w:val="both"/>
            </w:pPr>
            <w:r w:rsidRPr="00AD49CC">
              <w:t>CEP:</w:t>
            </w:r>
          </w:p>
          <w:p w:rsidR="00E8550C" w:rsidRPr="00AD49CC" w:rsidRDefault="00E8550C" w:rsidP="00CB33ED">
            <w:pPr>
              <w:spacing w:line="276" w:lineRule="auto"/>
              <w:jc w:val="both"/>
            </w:pPr>
            <w:r w:rsidRPr="002F69CB">
              <w:t>84051-000</w:t>
            </w:r>
          </w:p>
        </w:tc>
        <w:tc>
          <w:tcPr>
            <w:tcW w:w="1702" w:type="dxa"/>
            <w:shd w:val="clear" w:color="auto" w:fill="auto"/>
            <w:vAlign w:val="center"/>
          </w:tcPr>
          <w:p w:rsidR="00E8550C" w:rsidRPr="00AD49CC" w:rsidRDefault="00E8550C" w:rsidP="00CB33ED">
            <w:pPr>
              <w:spacing w:line="276" w:lineRule="auto"/>
              <w:jc w:val="both"/>
            </w:pPr>
            <w:r w:rsidRPr="00AD49CC">
              <w:t>Telefone:</w:t>
            </w:r>
          </w:p>
          <w:p w:rsidR="00E8550C" w:rsidRPr="00AD49CC" w:rsidRDefault="00E8550C" w:rsidP="00CB33ED">
            <w:pPr>
              <w:spacing w:line="276" w:lineRule="auto"/>
              <w:jc w:val="both"/>
            </w:pPr>
            <w:r w:rsidRPr="00AD49CC">
              <w:t>(</w:t>
            </w:r>
            <w:r w:rsidRPr="002F69CB">
              <w:t>42) 3220-1000</w:t>
            </w:r>
          </w:p>
        </w:tc>
      </w:tr>
      <w:tr w:rsidR="00E8550C" w:rsidRPr="00AD49CC" w:rsidTr="00CB33ED">
        <w:tc>
          <w:tcPr>
            <w:tcW w:w="6091" w:type="dxa"/>
            <w:gridSpan w:val="3"/>
            <w:shd w:val="clear" w:color="auto" w:fill="auto"/>
            <w:vAlign w:val="center"/>
          </w:tcPr>
          <w:p w:rsidR="00E8550C" w:rsidRPr="00AD49CC" w:rsidRDefault="00E8550C" w:rsidP="00CB33ED">
            <w:pPr>
              <w:spacing w:line="276" w:lineRule="auto"/>
              <w:jc w:val="both"/>
              <w:rPr>
                <w:lang w:val="en-US"/>
              </w:rPr>
            </w:pPr>
            <w:r w:rsidRPr="00AD49CC">
              <w:rPr>
                <w:lang w:val="en-US"/>
              </w:rPr>
              <w:t>Web site:</w:t>
            </w:r>
          </w:p>
          <w:p w:rsidR="00E8550C" w:rsidRPr="00AD49CC" w:rsidRDefault="00E8550C" w:rsidP="00CB33ED">
            <w:pPr>
              <w:spacing w:line="276" w:lineRule="auto"/>
              <w:jc w:val="both"/>
              <w:rPr>
                <w:lang w:val="en-US"/>
              </w:rPr>
            </w:pPr>
            <w:r w:rsidRPr="002F69CB">
              <w:rPr>
                <w:lang w:val="en-US"/>
              </w:rPr>
              <w:t>http://www.pontagrossa.pr.gov.br/</w:t>
            </w:r>
          </w:p>
        </w:tc>
        <w:tc>
          <w:tcPr>
            <w:tcW w:w="3403" w:type="dxa"/>
            <w:gridSpan w:val="3"/>
            <w:shd w:val="clear" w:color="auto" w:fill="auto"/>
            <w:vAlign w:val="center"/>
          </w:tcPr>
          <w:p w:rsidR="00E8550C" w:rsidRPr="00AD49CC" w:rsidRDefault="00E8550C" w:rsidP="00CB33ED">
            <w:pPr>
              <w:spacing w:line="276" w:lineRule="auto"/>
              <w:jc w:val="both"/>
            </w:pPr>
            <w:r w:rsidRPr="00AD49CC">
              <w:t>Endereço Eletrônico (e-mail):</w:t>
            </w:r>
          </w:p>
          <w:p w:rsidR="00E8550C" w:rsidRPr="00AD49CC" w:rsidRDefault="00E8550C" w:rsidP="00CB33ED">
            <w:pPr>
              <w:spacing w:line="276" w:lineRule="auto"/>
              <w:jc w:val="both"/>
            </w:pPr>
            <w:r w:rsidRPr="002F69CB">
              <w:t>gabinete@pontagrossa.pr.gov.br</w:t>
            </w:r>
          </w:p>
        </w:tc>
      </w:tr>
      <w:tr w:rsidR="00E8550C" w:rsidRPr="00AD49CC" w:rsidTr="00CB33ED">
        <w:tc>
          <w:tcPr>
            <w:tcW w:w="9494" w:type="dxa"/>
            <w:gridSpan w:val="6"/>
            <w:shd w:val="clear" w:color="auto" w:fill="auto"/>
            <w:vAlign w:val="center"/>
          </w:tcPr>
          <w:p w:rsidR="00E8550C" w:rsidRPr="00AD49CC" w:rsidRDefault="00E8550C" w:rsidP="00CB33ED">
            <w:pPr>
              <w:spacing w:line="276" w:lineRule="auto"/>
              <w:jc w:val="both"/>
            </w:pPr>
            <w:r w:rsidRPr="00AD49CC">
              <w:t>Nome do Responsável:</w:t>
            </w:r>
          </w:p>
          <w:p w:rsidR="00E8550C" w:rsidRPr="00AD49CC" w:rsidRDefault="00E8550C" w:rsidP="00CB33ED">
            <w:pPr>
              <w:spacing w:line="276" w:lineRule="auto"/>
              <w:jc w:val="both"/>
              <w:rPr>
                <w:b/>
              </w:rPr>
            </w:pPr>
            <w:r>
              <w:rPr>
                <w:b/>
                <w:bCs/>
                <w:color w:val="000000"/>
              </w:rPr>
              <w:t>Elizabeth Silveira Schmidt</w:t>
            </w:r>
          </w:p>
        </w:tc>
      </w:tr>
      <w:tr w:rsidR="00E8550C" w:rsidRPr="00AD49CC" w:rsidTr="00CB33ED">
        <w:tc>
          <w:tcPr>
            <w:tcW w:w="3964" w:type="dxa"/>
            <w:shd w:val="clear" w:color="auto" w:fill="auto"/>
            <w:vAlign w:val="center"/>
          </w:tcPr>
          <w:p w:rsidR="00E8550C" w:rsidRPr="00AD49CC" w:rsidRDefault="00E8550C" w:rsidP="00CB33ED">
            <w:pPr>
              <w:spacing w:line="276" w:lineRule="auto"/>
              <w:jc w:val="both"/>
            </w:pPr>
            <w:r w:rsidRPr="00AD49CC">
              <w:t>RG:</w:t>
            </w:r>
          </w:p>
          <w:p w:rsidR="00E8550C" w:rsidRPr="00AD49CC" w:rsidRDefault="00E8550C" w:rsidP="00CB33ED">
            <w:pPr>
              <w:spacing w:line="276" w:lineRule="auto"/>
              <w:jc w:val="both"/>
            </w:pPr>
            <w:r>
              <w:rPr>
                <w:rFonts w:eastAsia="HG Mincho Light J"/>
                <w:color w:val="000000"/>
              </w:rPr>
              <w:t>712.975-0</w:t>
            </w:r>
            <w:r w:rsidRPr="00AD49CC">
              <w:t xml:space="preserve">   SSP/PR</w:t>
            </w:r>
          </w:p>
        </w:tc>
        <w:tc>
          <w:tcPr>
            <w:tcW w:w="1418" w:type="dxa"/>
            <w:shd w:val="clear" w:color="auto" w:fill="auto"/>
            <w:vAlign w:val="center"/>
          </w:tcPr>
          <w:p w:rsidR="00E8550C" w:rsidRPr="00AD49CC" w:rsidRDefault="00E8550C" w:rsidP="00CB33ED">
            <w:pPr>
              <w:spacing w:line="276" w:lineRule="auto"/>
              <w:jc w:val="both"/>
            </w:pPr>
            <w:r w:rsidRPr="00AD49CC">
              <w:t>CPF:</w:t>
            </w:r>
          </w:p>
          <w:p w:rsidR="00E8550C" w:rsidRPr="00AD49CC" w:rsidRDefault="00E8550C" w:rsidP="00CB33ED">
            <w:pPr>
              <w:spacing w:line="276" w:lineRule="auto"/>
              <w:jc w:val="both"/>
              <w:rPr>
                <w:color w:val="FF0000"/>
              </w:rPr>
            </w:pPr>
            <w:r>
              <w:rPr>
                <w:rFonts w:eastAsia="HG Mincho Light J"/>
                <w:color w:val="000000"/>
              </w:rPr>
              <w:t>256.285.859-04</w:t>
            </w:r>
          </w:p>
        </w:tc>
        <w:tc>
          <w:tcPr>
            <w:tcW w:w="4112" w:type="dxa"/>
            <w:gridSpan w:val="4"/>
            <w:shd w:val="clear" w:color="auto" w:fill="auto"/>
            <w:vAlign w:val="center"/>
          </w:tcPr>
          <w:p w:rsidR="00E8550C" w:rsidRPr="00AD49CC" w:rsidRDefault="00E8550C" w:rsidP="00CB33ED">
            <w:pPr>
              <w:spacing w:line="276" w:lineRule="auto"/>
              <w:jc w:val="both"/>
            </w:pPr>
            <w:r w:rsidRPr="00AD49CC">
              <w:t>Cargo:</w:t>
            </w:r>
          </w:p>
          <w:p w:rsidR="00E8550C" w:rsidRPr="00AD49CC" w:rsidRDefault="00E8550C" w:rsidP="00CB33ED">
            <w:pPr>
              <w:spacing w:line="276" w:lineRule="auto"/>
              <w:jc w:val="both"/>
            </w:pPr>
            <w:r>
              <w:t>Prefeita</w:t>
            </w:r>
            <w:r w:rsidRPr="00AD49CC">
              <w:t xml:space="preserve"> Municipal</w:t>
            </w:r>
          </w:p>
        </w:tc>
      </w:tr>
    </w:tbl>
    <w:p w:rsidR="00E8550C" w:rsidRPr="00AD49CC" w:rsidRDefault="00E8550C" w:rsidP="00E8550C">
      <w:pPr>
        <w:spacing w:line="276" w:lineRule="auto"/>
        <w:jc w:val="both"/>
        <w:rPr>
          <w:b/>
          <w:color w:val="0070C0"/>
        </w:rPr>
      </w:pPr>
    </w:p>
    <w:p w:rsidR="00E8550C" w:rsidRPr="00AD49CC" w:rsidRDefault="00E8550C" w:rsidP="00E8550C">
      <w:pPr>
        <w:spacing w:line="276" w:lineRule="auto"/>
        <w:jc w:val="both"/>
        <w:rPr>
          <w:b/>
          <w:color w:val="0070C0"/>
        </w:rPr>
      </w:pPr>
      <w:r w:rsidRPr="00AD49CC">
        <w:rPr>
          <w:b/>
          <w:color w:val="0070C0"/>
        </w:rPr>
        <w:t>II – IDENTIFICAÇÃO DO OBJETO A SER EXECUTADO</w:t>
      </w:r>
    </w:p>
    <w:p w:rsidR="00E8550C" w:rsidRPr="00AD49CC" w:rsidRDefault="00E8550C" w:rsidP="00E8550C">
      <w:pPr>
        <w:spacing w:line="276" w:lineRule="auto"/>
        <w:jc w:val="both"/>
      </w:pPr>
    </w:p>
    <w:p w:rsidR="00E8550C" w:rsidRPr="00AD49CC" w:rsidRDefault="00E8550C" w:rsidP="00E8550C">
      <w:pPr>
        <w:spacing w:line="276" w:lineRule="auto"/>
        <w:jc w:val="both"/>
        <w:rPr>
          <w:color w:val="FF0000"/>
        </w:rPr>
      </w:pPr>
      <w:r w:rsidRPr="00AD49CC">
        <w:t xml:space="preserve">O presente </w:t>
      </w:r>
      <w:r w:rsidRPr="00AD49CC">
        <w:rPr>
          <w:b/>
        </w:rPr>
        <w:t>CONVÊNIO</w:t>
      </w:r>
      <w:r w:rsidRPr="00AD49CC">
        <w:t xml:space="preserve"> tem por finalidade a conjugação de esforços entre os convenentes a fim de possibilitar o compartilhamento de informações/dados, entre si, de forma a auxiliar na atividade arrecadatória e de fiscalização de ambos os fiscos.</w:t>
      </w:r>
    </w:p>
    <w:p w:rsidR="00E8550C" w:rsidRPr="00AD49CC" w:rsidRDefault="00E8550C" w:rsidP="00E8550C">
      <w:pPr>
        <w:spacing w:line="276" w:lineRule="auto"/>
        <w:jc w:val="both"/>
      </w:pPr>
    </w:p>
    <w:p w:rsidR="00E8550C" w:rsidRPr="00AD49CC" w:rsidRDefault="00E8550C" w:rsidP="00E8550C">
      <w:pPr>
        <w:spacing w:line="276" w:lineRule="auto"/>
        <w:jc w:val="both"/>
        <w:rPr>
          <w:b/>
          <w:color w:val="0070C0"/>
        </w:rPr>
      </w:pPr>
      <w:r w:rsidRPr="00AD49CC">
        <w:rPr>
          <w:b/>
          <w:color w:val="0070C0"/>
        </w:rPr>
        <w:t>III – INFORMAÇÕES A SEREM COMPARTILHADAS</w:t>
      </w:r>
    </w:p>
    <w:p w:rsidR="00E8550C" w:rsidRPr="00AD49CC" w:rsidRDefault="00E8550C" w:rsidP="00E8550C">
      <w:pPr>
        <w:spacing w:line="276" w:lineRule="auto"/>
        <w:jc w:val="both"/>
      </w:pPr>
    </w:p>
    <w:p w:rsidR="00E8550C" w:rsidRPr="00AD49CC" w:rsidRDefault="00E8550C" w:rsidP="00E8550C">
      <w:pPr>
        <w:spacing w:line="276" w:lineRule="auto"/>
        <w:jc w:val="both"/>
      </w:pPr>
      <w:r w:rsidRPr="00AD49CC">
        <w:t xml:space="preserve">- O </w:t>
      </w:r>
      <w:r w:rsidRPr="00AD49CC">
        <w:rPr>
          <w:b/>
        </w:rPr>
        <w:t xml:space="preserve">MUNICÍPIO DE </w:t>
      </w:r>
      <w:r>
        <w:rPr>
          <w:b/>
        </w:rPr>
        <w:t>PONTA GROSSA</w:t>
      </w:r>
      <w:r w:rsidRPr="00AD49CC">
        <w:t xml:space="preserve"> disponibilizará à </w:t>
      </w:r>
      <w:r w:rsidRPr="00AD49CC">
        <w:rPr>
          <w:b/>
        </w:rPr>
        <w:t>SEFA/REPR</w:t>
      </w:r>
      <w:r w:rsidRPr="00AD49CC">
        <w:t>:</w:t>
      </w:r>
    </w:p>
    <w:p w:rsidR="00E8550C" w:rsidRPr="00AD49CC" w:rsidRDefault="00E8550C" w:rsidP="00E8550C">
      <w:pPr>
        <w:spacing w:line="276" w:lineRule="auto"/>
        <w:jc w:val="both"/>
      </w:pPr>
    </w:p>
    <w:p w:rsidR="00E8550C" w:rsidRPr="00A46707" w:rsidRDefault="00E8550C" w:rsidP="00E8550C">
      <w:pPr>
        <w:spacing w:line="276" w:lineRule="auto"/>
        <w:ind w:left="567"/>
        <w:jc w:val="both"/>
        <w:rPr>
          <w:color w:val="000000" w:themeColor="text1"/>
        </w:rPr>
      </w:pPr>
      <w:r w:rsidRPr="00A46707">
        <w:rPr>
          <w:color w:val="000000" w:themeColor="text1"/>
        </w:rPr>
        <w:t xml:space="preserve">1) Acesso ao sistema de ITBI (Imposto sobre a transmissão de bens imóveis </w:t>
      </w:r>
      <w:r w:rsidRPr="00A46707">
        <w:rPr>
          <w:i/>
          <w:color w:val="000000" w:themeColor="text1"/>
        </w:rPr>
        <w:t>“</w:t>
      </w:r>
      <w:proofErr w:type="spellStart"/>
      <w:r w:rsidRPr="00A46707">
        <w:rPr>
          <w:i/>
          <w:color w:val="000000" w:themeColor="text1"/>
        </w:rPr>
        <w:t>inter</w:t>
      </w:r>
      <w:proofErr w:type="spellEnd"/>
      <w:r w:rsidRPr="00A46707">
        <w:rPr>
          <w:i/>
          <w:color w:val="000000" w:themeColor="text1"/>
        </w:rPr>
        <w:t xml:space="preserve"> vivos”</w:t>
      </w:r>
      <w:r w:rsidRPr="00A46707">
        <w:rPr>
          <w:color w:val="000000" w:themeColor="text1"/>
        </w:rPr>
        <w:t>) e IPTU (Imposto Predial e Territorial Urbano), por intermédio de certificação digital a dois Auditores Fiscais lotados no Setor de ITCMD da 3ª Delegacia Regional da Receita em Ponta Grossa/PR, para obtenção de informações referentes aos bens imóveis de Ponta Grossa, notadamente quanto as características dos imóveis, metragens, áreas construídas e também o valor da base de cálculo prevista para o ITBI municipal.</w:t>
      </w:r>
    </w:p>
    <w:p w:rsidR="00E8550C" w:rsidRDefault="00E8550C" w:rsidP="00E8550C">
      <w:pPr>
        <w:spacing w:line="276" w:lineRule="auto"/>
        <w:jc w:val="both"/>
      </w:pPr>
    </w:p>
    <w:p w:rsidR="00A944BD" w:rsidRPr="00AD49CC" w:rsidRDefault="00A944BD" w:rsidP="00E8550C">
      <w:pPr>
        <w:spacing w:line="276" w:lineRule="auto"/>
        <w:jc w:val="both"/>
      </w:pPr>
    </w:p>
    <w:p w:rsidR="00E8550C" w:rsidRPr="00AD49CC" w:rsidRDefault="00E8550C" w:rsidP="00E8550C">
      <w:pPr>
        <w:spacing w:line="276" w:lineRule="auto"/>
        <w:jc w:val="both"/>
      </w:pPr>
      <w:r w:rsidRPr="00AD49CC">
        <w:lastRenderedPageBreak/>
        <w:t xml:space="preserve">- A </w:t>
      </w:r>
      <w:r w:rsidRPr="00AD49CC">
        <w:rPr>
          <w:b/>
        </w:rPr>
        <w:t>SEFA/REPR</w:t>
      </w:r>
      <w:r w:rsidRPr="00AD49CC">
        <w:t xml:space="preserve"> disponibilizará ao </w:t>
      </w:r>
      <w:r w:rsidRPr="00AD49CC">
        <w:rPr>
          <w:b/>
        </w:rPr>
        <w:t xml:space="preserve">MUNICÍPIO DE </w:t>
      </w:r>
      <w:r>
        <w:rPr>
          <w:b/>
        </w:rPr>
        <w:t>PONTA GROSSA</w:t>
      </w:r>
      <w:r w:rsidRPr="00AD49CC">
        <w:t>:</w:t>
      </w:r>
    </w:p>
    <w:p w:rsidR="00E8550C" w:rsidRPr="00AD49CC" w:rsidRDefault="00E8550C" w:rsidP="00E8550C">
      <w:pPr>
        <w:spacing w:line="276" w:lineRule="auto"/>
        <w:jc w:val="both"/>
      </w:pPr>
    </w:p>
    <w:p w:rsidR="00E8550C" w:rsidRPr="00A46707" w:rsidRDefault="00E8550C" w:rsidP="00E8550C">
      <w:pPr>
        <w:pStyle w:val="PargrafodaLista"/>
        <w:numPr>
          <w:ilvl w:val="0"/>
          <w:numId w:val="14"/>
        </w:numPr>
        <w:suppressAutoHyphens/>
        <w:spacing w:after="0" w:line="276" w:lineRule="auto"/>
        <w:contextualSpacing w:val="0"/>
        <w:jc w:val="both"/>
        <w:rPr>
          <w:color w:val="000000" w:themeColor="text1"/>
        </w:rPr>
      </w:pPr>
      <w:r w:rsidRPr="00A46707">
        <w:rPr>
          <w:color w:val="000000" w:themeColor="text1"/>
        </w:rPr>
        <w:t xml:space="preserve">Informações acerca de todas as autuações dos contribuintes domiciliados no Município de Ponta Grossa, exclusivamente postos de combustíveis, revendedores de derivados de petróleo, gás liquefeito de petróleo (GLP), gás natural e suas frações recuperáveis, álcool etílico hidratado carburante e demais combustíveis líquidos carburantes, informando o número do auto de infração, nome do autuado, valores de autuação, a descrição da irregularidade e o </w:t>
      </w:r>
      <w:r w:rsidRPr="00A46707">
        <w:rPr>
          <w:i/>
          <w:color w:val="000000" w:themeColor="text1"/>
        </w:rPr>
        <w:t>status</w:t>
      </w:r>
      <w:r w:rsidRPr="00A46707">
        <w:rPr>
          <w:color w:val="000000" w:themeColor="text1"/>
        </w:rPr>
        <w:t xml:space="preserve"> do auto. Também, da mesma forma será informado os casos detectados de identificação de Nota Fiscal de entrada de distribuidora diferente da bandeira do posto de combustível.</w:t>
      </w:r>
    </w:p>
    <w:p w:rsidR="00E8550C" w:rsidRPr="00A46707" w:rsidRDefault="00E8550C" w:rsidP="00E8550C">
      <w:pPr>
        <w:pStyle w:val="PargrafodaLista"/>
        <w:numPr>
          <w:ilvl w:val="0"/>
          <w:numId w:val="14"/>
        </w:numPr>
        <w:suppressAutoHyphens/>
        <w:spacing w:after="0" w:line="276" w:lineRule="auto"/>
        <w:contextualSpacing w:val="0"/>
        <w:jc w:val="both"/>
        <w:rPr>
          <w:color w:val="000000" w:themeColor="text1"/>
        </w:rPr>
      </w:pPr>
      <w:r w:rsidRPr="00A46707">
        <w:rPr>
          <w:color w:val="000000" w:themeColor="text1"/>
        </w:rPr>
        <w:t>Cadastro do ICMS;</w:t>
      </w:r>
    </w:p>
    <w:p w:rsidR="00E8550C" w:rsidRPr="00A46707" w:rsidRDefault="00E8550C" w:rsidP="00E8550C">
      <w:pPr>
        <w:pStyle w:val="PargrafodaLista"/>
        <w:numPr>
          <w:ilvl w:val="0"/>
          <w:numId w:val="14"/>
        </w:numPr>
        <w:suppressAutoHyphens/>
        <w:spacing w:after="0" w:line="276" w:lineRule="auto"/>
        <w:contextualSpacing w:val="0"/>
        <w:jc w:val="both"/>
        <w:rPr>
          <w:color w:val="000000" w:themeColor="text1"/>
        </w:rPr>
      </w:pPr>
      <w:r w:rsidRPr="00A46707">
        <w:rPr>
          <w:color w:val="000000" w:themeColor="text1"/>
        </w:rPr>
        <w:t>IPVA.</w:t>
      </w:r>
    </w:p>
    <w:p w:rsidR="00E8550C" w:rsidRPr="00AD49CC" w:rsidRDefault="00E8550C" w:rsidP="00E8550C">
      <w:pPr>
        <w:spacing w:line="276" w:lineRule="auto"/>
        <w:ind w:left="567"/>
        <w:jc w:val="both"/>
      </w:pPr>
    </w:p>
    <w:p w:rsidR="00E8550C" w:rsidRPr="00AD49CC" w:rsidRDefault="00E8550C" w:rsidP="00E8550C">
      <w:pPr>
        <w:spacing w:line="276" w:lineRule="auto"/>
        <w:jc w:val="both"/>
        <w:rPr>
          <w:b/>
          <w:color w:val="0070C0"/>
        </w:rPr>
      </w:pPr>
      <w:r w:rsidRPr="00AD49CC">
        <w:rPr>
          <w:b/>
          <w:color w:val="0070C0"/>
        </w:rPr>
        <w:t>IV – JUSTIFICATIVA</w:t>
      </w:r>
    </w:p>
    <w:p w:rsidR="00E8550C" w:rsidRPr="00AD49CC" w:rsidRDefault="00E8550C" w:rsidP="00E8550C">
      <w:pPr>
        <w:spacing w:line="276" w:lineRule="auto"/>
        <w:jc w:val="both"/>
        <w:rPr>
          <w:b/>
          <w:color w:val="0070C0"/>
        </w:rPr>
      </w:pPr>
    </w:p>
    <w:p w:rsidR="00E8550C" w:rsidRPr="00AD49CC" w:rsidRDefault="00E8550C" w:rsidP="00E8550C">
      <w:pPr>
        <w:spacing w:line="276" w:lineRule="auto"/>
        <w:jc w:val="both"/>
      </w:pPr>
      <w:r w:rsidRPr="00AD49CC">
        <w:t xml:space="preserve">A </w:t>
      </w:r>
      <w:r w:rsidRPr="00AD49CC">
        <w:rPr>
          <w:b/>
        </w:rPr>
        <w:t>RECEITA ESTADUAL DO PARANÁ - REPR</w:t>
      </w:r>
      <w:r w:rsidRPr="00AD49CC">
        <w:t xml:space="preserve">, órgão de regime especial vinculada à </w:t>
      </w:r>
      <w:r w:rsidRPr="00AD49CC">
        <w:rPr>
          <w:b/>
        </w:rPr>
        <w:t>SECRETARIA DE ESTADO DA FAZENDA - SEFA</w:t>
      </w:r>
      <w:r w:rsidRPr="00AD49CC">
        <w:t>, tem como missão executar com integridade a administração tributária, aplicando a legislação de forma a viabilizar a arrecadação estadual. Tem como um dos objetivos estratégicos evitar a evasão das receitas tributárias, combatendo as fraudes fiscais por meio de fiscalização ágil e efetiva, com ênfase na prevenção.</w:t>
      </w:r>
    </w:p>
    <w:p w:rsidR="00E8550C" w:rsidRPr="00AD49CC" w:rsidRDefault="00E8550C" w:rsidP="00E8550C">
      <w:pPr>
        <w:spacing w:line="276" w:lineRule="auto"/>
        <w:jc w:val="both"/>
      </w:pPr>
    </w:p>
    <w:p w:rsidR="00E8550C" w:rsidRPr="00AD49CC" w:rsidRDefault="00E8550C" w:rsidP="00E8550C">
      <w:pPr>
        <w:spacing w:line="276" w:lineRule="auto"/>
        <w:jc w:val="both"/>
      </w:pPr>
      <w:r w:rsidRPr="00AD49CC">
        <w:t xml:space="preserve">De forma análoga, a Secretaria Municipal de Fazenda tem como missão planejar e executar a política financeira e tributária do Município de </w:t>
      </w:r>
      <w:r>
        <w:t>Ponta Grossa</w:t>
      </w:r>
      <w:r w:rsidRPr="00AD49CC">
        <w:t>, promovendo o equilíbrio entre a receita e a despesa, e a modernização administrativa, para garantir o desenvolvimento da cidade e a qualidade na prestação dos serviços.</w:t>
      </w:r>
    </w:p>
    <w:p w:rsidR="00E8550C" w:rsidRPr="00AD49CC" w:rsidRDefault="00E8550C" w:rsidP="00E8550C">
      <w:pPr>
        <w:spacing w:line="276" w:lineRule="auto"/>
        <w:jc w:val="both"/>
      </w:pPr>
    </w:p>
    <w:p w:rsidR="00E8550C" w:rsidRPr="00AD49CC" w:rsidRDefault="00E8550C" w:rsidP="00E8550C">
      <w:pPr>
        <w:spacing w:line="276" w:lineRule="auto"/>
        <w:jc w:val="both"/>
      </w:pPr>
      <w:r w:rsidRPr="00AD49CC">
        <w:t xml:space="preserve">Para o bom desempenho das tarefas atribuídas aos Auditores Fiscais de ambos os fiscos, se faz necessária a utilização de ferramentas diversas, cujo </w:t>
      </w:r>
      <w:r w:rsidR="00C30AF1">
        <w:t xml:space="preserve">elemento </w:t>
      </w:r>
      <w:r w:rsidRPr="00AD49CC">
        <w:t>principal é a informação. Atualmente, a Administração Tributária encontra-se diante de novos tempos, novos paradigmas advindos do avanço da tecnologia, tendo em vista as informações fiscais eletrônicas.</w:t>
      </w:r>
    </w:p>
    <w:p w:rsidR="00E8550C" w:rsidRPr="00AD49CC" w:rsidRDefault="00E8550C" w:rsidP="00E8550C">
      <w:pPr>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As Administrações Tributárias adotam procedimentos para poderem conhecer os fatos que irão dar origem às obrigações tributárias, e assim</w:t>
      </w:r>
      <w:r w:rsidR="00A46707">
        <w:t xml:space="preserve"> </w:t>
      </w:r>
      <w:r w:rsidRPr="00AD49CC">
        <w:t>poder</w:t>
      </w:r>
      <w:r w:rsidR="00A46707">
        <w:t xml:space="preserve"> </w:t>
      </w:r>
      <w:r w:rsidRPr="00AD49CC">
        <w:t>exigir o tributo. As Administrações Tributárias são sistemas que atuam dentro de um determinado território, porém os contribuintes sujeitos ao controle desses fiscos atuam frequentemente fora do território, o que limita a sua atuação.</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lastRenderedPageBreak/>
        <w:t>Por essa razão, os diferentes fiscos brasileiros devem trocar informações entre si, pois as informações que um detém são indispensáveis para os outros. A troca de informações entre os fiscos cria integração. Integrar os fiscos significa realizar trabalhos em conjunto e adotar normas e padrões de procedimentos comuns.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A Constituição Federal de 1988, em seu art. 37, inciso XXII, assim dispõe:</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19"/>
        <w:jc w:val="both"/>
      </w:pPr>
      <w:r w:rsidRPr="00AD49CC">
        <w:t>“</w:t>
      </w:r>
      <w:r w:rsidRPr="00AD49CC">
        <w:rPr>
          <w:i/>
        </w:rPr>
        <w:t xml:space="preserve">XXII - </w:t>
      </w:r>
      <w:r w:rsidRPr="00AD49CC">
        <w:rPr>
          <w:b/>
          <w:i/>
          <w:u w:val="single"/>
        </w:rPr>
        <w:t>as administrações tributárias</w:t>
      </w:r>
      <w:r w:rsidRPr="00AD49CC">
        <w:rPr>
          <w:i/>
        </w:rPr>
        <w:t xml:space="preserve"> da União, </w:t>
      </w:r>
      <w:r w:rsidRPr="00AD49CC">
        <w:rPr>
          <w:b/>
          <w:i/>
          <w:u w:val="single"/>
        </w:rPr>
        <w:t>dos Estados</w:t>
      </w:r>
      <w:r w:rsidRPr="00AD49CC">
        <w:rPr>
          <w:i/>
        </w:rPr>
        <w:t xml:space="preserve">, do Distrito Federal e </w:t>
      </w:r>
      <w:r w:rsidRPr="00AD49CC">
        <w:rPr>
          <w:b/>
          <w:i/>
          <w:u w:val="single"/>
        </w:rPr>
        <w:t>dos Municípios</w:t>
      </w:r>
      <w:r w:rsidRPr="00AD49CC">
        <w:rPr>
          <w:i/>
        </w:rPr>
        <w:t xml:space="preserve">, </w:t>
      </w:r>
      <w:r w:rsidRPr="00AD49CC">
        <w:rPr>
          <w:b/>
          <w:i/>
          <w:u w:val="single"/>
        </w:rPr>
        <w:t>atividades essenciais ao funcionamento do Estado</w:t>
      </w:r>
      <w:r w:rsidRPr="00AD49CC">
        <w:rPr>
          <w:i/>
        </w:rPr>
        <w:t xml:space="preserve">, exercidas por servidores de carreiras específicas, terão recursos prioritários para a realização de suas atividades e </w:t>
      </w:r>
      <w:r w:rsidRPr="00AD49CC">
        <w:rPr>
          <w:b/>
          <w:i/>
          <w:u w:val="single"/>
        </w:rPr>
        <w:t>atuarão de forma integrada, inclusive com o compartilhamento de cadastros e de informações fiscais</w:t>
      </w:r>
      <w:r w:rsidRPr="00AD49CC">
        <w:rPr>
          <w:i/>
        </w:rPr>
        <w:t xml:space="preserve">, na forma da lei ou </w:t>
      </w:r>
      <w:proofErr w:type="gramStart"/>
      <w:r w:rsidRPr="00AD49CC">
        <w:rPr>
          <w:b/>
          <w:i/>
          <w:u w:val="single"/>
        </w:rPr>
        <w:t>CONVÊNIO</w:t>
      </w:r>
      <w:r w:rsidRPr="00AD49CC">
        <w:rPr>
          <w:i/>
        </w:rPr>
        <w:t>.</w:t>
      </w:r>
      <w:r w:rsidRPr="00AD49CC">
        <w:t>”</w:t>
      </w:r>
      <w:proofErr w:type="gramEnd"/>
      <w:r w:rsidRPr="00AD49CC">
        <w:t xml:space="preserve"> (Grifo nosso).</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Nesse mesmo sentido é a redação do art. 199 do Código Tributário Nacional (Lei nº 5.172/1966):</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19"/>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19"/>
        <w:jc w:val="both"/>
      </w:pPr>
      <w:r w:rsidRPr="00AD49CC">
        <w:t>“</w:t>
      </w:r>
      <w:r w:rsidRPr="00AD49CC">
        <w:rPr>
          <w:i/>
        </w:rPr>
        <w:t xml:space="preserve">Art. 199. </w:t>
      </w:r>
      <w:r w:rsidRPr="00AD49CC">
        <w:rPr>
          <w:b/>
          <w:i/>
          <w:u w:val="single"/>
        </w:rPr>
        <w:t>A Fazenda Pública</w:t>
      </w:r>
      <w:r w:rsidRPr="00AD49CC">
        <w:rPr>
          <w:i/>
        </w:rPr>
        <w:t xml:space="preserve"> da União e as </w:t>
      </w:r>
      <w:r w:rsidRPr="00AD49CC">
        <w:rPr>
          <w:b/>
          <w:i/>
          <w:u w:val="single"/>
        </w:rPr>
        <w:t>dos Estados</w:t>
      </w:r>
      <w:r w:rsidRPr="00AD49CC">
        <w:rPr>
          <w:i/>
        </w:rPr>
        <w:t xml:space="preserve">, do Distrito Federal e </w:t>
      </w:r>
      <w:r w:rsidRPr="00AD49CC">
        <w:rPr>
          <w:b/>
          <w:i/>
          <w:u w:val="single"/>
        </w:rPr>
        <w:t>dos Municípios prestar-se-ão mutuamente assistência para a fiscalização dos tributos respectivos e permuta de informações</w:t>
      </w:r>
      <w:r w:rsidRPr="00AD49CC">
        <w:rPr>
          <w:i/>
        </w:rPr>
        <w:t xml:space="preserve">, na forma estabelecida, em caráter geral ou específico, por lei ou </w:t>
      </w:r>
      <w:proofErr w:type="gramStart"/>
      <w:r w:rsidRPr="00AD49CC">
        <w:rPr>
          <w:b/>
          <w:i/>
          <w:u w:val="single"/>
        </w:rPr>
        <w:t>CONVÊNIO</w:t>
      </w:r>
      <w:r w:rsidRPr="00AD49CC">
        <w:rPr>
          <w:i/>
        </w:rPr>
        <w:t>.</w:t>
      </w:r>
      <w:r w:rsidRPr="00AD49CC">
        <w:t>”</w:t>
      </w:r>
      <w:proofErr w:type="gramEnd"/>
      <w:r w:rsidRPr="00AD49CC">
        <w:t xml:space="preserve"> (Grifo nosso).</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 xml:space="preserve">Assim, nesse caso específico, as administrações tributárias do Estado do Paraná e do Município de </w:t>
      </w:r>
      <w:r>
        <w:t>Ponta Grossa</w:t>
      </w:r>
      <w:r w:rsidRPr="00AD49CC">
        <w:t xml:space="preserve"> necessitam compartilhar informações, auxiliando-se mutuamente para, entre outros, permitir o seu aprimoramento e visando o incremento da arrecadação.</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 xml:space="preserve">Diante disso, tem-se que a celebração do presente </w:t>
      </w:r>
      <w:r w:rsidRPr="00AD49CC">
        <w:rPr>
          <w:b/>
        </w:rPr>
        <w:t>CONVÊNIO</w:t>
      </w:r>
      <w:r w:rsidRPr="00AD49CC">
        <w:t xml:space="preserve"> está fundamentada em relevante interesse público, porquanto se vislumbram benefícios para toda a coletividade, uma vez que a arrecadação de tributos como resultado dos trabalhos da Secretaria de Estado da Fazenda do Paraná e da Secretaria Municipal de Fazenda do Município de </w:t>
      </w:r>
      <w:r>
        <w:t>Ponta Grossa</w:t>
      </w:r>
      <w:r w:rsidRPr="00AD49CC">
        <w:t xml:space="preserve"> reverte-se em benefícios para toda a coletividade, com investimentos, entre outros, na saúde, educação e segurança.</w:t>
      </w:r>
    </w:p>
    <w:p w:rsidR="00E8550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46707" w:rsidRDefault="00A46707"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46707" w:rsidRPr="00AD49CC" w:rsidRDefault="00A46707"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spacing w:line="276" w:lineRule="auto"/>
        <w:jc w:val="both"/>
        <w:rPr>
          <w:b/>
          <w:color w:val="0070C0"/>
        </w:rPr>
      </w:pPr>
      <w:r w:rsidRPr="00AD49CC">
        <w:rPr>
          <w:b/>
          <w:color w:val="0070C0"/>
        </w:rPr>
        <w:lastRenderedPageBreak/>
        <w:t>V – METAS A SEREM ATINGIDAS</w:t>
      </w:r>
    </w:p>
    <w:p w:rsidR="00E8550C" w:rsidRPr="00AD49CC" w:rsidRDefault="00E8550C" w:rsidP="00E8550C">
      <w:pPr>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 xml:space="preserve">a) Metas a serem atingidas pela </w:t>
      </w:r>
      <w:r w:rsidRPr="00AD49CC">
        <w:rPr>
          <w:b/>
        </w:rPr>
        <w:t>SEFA/REPR</w:t>
      </w:r>
      <w:r w:rsidRPr="00AD49CC">
        <w:t>:</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a.1 - auxiliar na modernização da Administração Tributária Estadual;</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a.2 - proporcionar maior celeridade na avaliação de bens imóveis para fins de lançamento do Imposto sobre a Transmissão “</w:t>
      </w:r>
      <w:r w:rsidRPr="00AD49CC">
        <w:rPr>
          <w:i/>
        </w:rPr>
        <w:t>causa mortis</w:t>
      </w:r>
      <w:r w:rsidRPr="00AD49CC">
        <w:t>” e doações de quaisquer bens ou direitos - ITCMD;</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a.3 - utilizar valores padronizados de avaliação entre os entes públicos;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a.4 - simplificar procedimentos promovendo o compartilhamento de soluções e informações;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a.5 - permutar e aumentar o aperfeiçoamento na coleta e organização dos dados;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a.6 - intercâmbio de informações e dados entre os entes convenentes;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a.7 - atuar de forma integrada a resguardar o sigilo das informações fiscais.</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D49CC">
        <w:t xml:space="preserve">b) Metas a serem atingidas pelo </w:t>
      </w:r>
      <w:r w:rsidRPr="00AD49CC">
        <w:rPr>
          <w:b/>
        </w:rPr>
        <w:t xml:space="preserve">MUNICÍPIO DE </w:t>
      </w:r>
      <w:r>
        <w:rPr>
          <w:b/>
        </w:rPr>
        <w:t>PONTA GROSSA</w:t>
      </w:r>
      <w:r w:rsidRPr="00AD49CC">
        <w:t>:</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b.1 - ampliar as formas de combate à sonegação, fraudes fiscais, adulteração de combustíveis e medidores;</w:t>
      </w:r>
    </w:p>
    <w:p w:rsidR="00E8550C" w:rsidRPr="00A46707"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themeColor="text1"/>
        </w:rPr>
      </w:pPr>
      <w:r w:rsidRPr="00A46707">
        <w:rPr>
          <w:color w:val="000000" w:themeColor="text1"/>
        </w:rPr>
        <w:t>b.2 - intercâmbio de informações e dados entre os entes convenentes;</w:t>
      </w:r>
    </w:p>
    <w:p w:rsidR="00E8550C" w:rsidRPr="00A46707"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themeColor="text1"/>
        </w:rPr>
      </w:pPr>
      <w:r w:rsidRPr="00A46707">
        <w:rPr>
          <w:color w:val="000000" w:themeColor="text1"/>
        </w:rPr>
        <w:t>b.3 - obter informações acerca das atuações dos contribuintes domiciliados no Município de Ponta Grossa, exclusivamente postos de combustíveis, revendedores de derivados de petróleo, gás liquefeito de petróleo (GLP), gás natural e suas frações recuperáveis, álcool etílico hidratado carburante e demais combustíveis líquidos carburantes;</w:t>
      </w:r>
    </w:p>
    <w:p w:rsidR="00E8550C" w:rsidRPr="00A46707"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eastAsia="HG Mincho Light J"/>
          <w:bCs/>
          <w:color w:val="000000" w:themeColor="text1"/>
        </w:rPr>
      </w:pPr>
      <w:r w:rsidRPr="00A46707">
        <w:rPr>
          <w:color w:val="000000" w:themeColor="text1"/>
        </w:rPr>
        <w:t xml:space="preserve">b.4. </w:t>
      </w:r>
      <w:proofErr w:type="gramStart"/>
      <w:r w:rsidRPr="00A46707">
        <w:rPr>
          <w:color w:val="000000" w:themeColor="text1"/>
        </w:rPr>
        <w:t>obter</w:t>
      </w:r>
      <w:proofErr w:type="gramEnd"/>
      <w:r w:rsidRPr="00A46707">
        <w:rPr>
          <w:color w:val="000000" w:themeColor="text1"/>
        </w:rPr>
        <w:t xml:space="preserve"> informações acerca das transações financeiras relativas a pagamentos por meio eletrônico realizadas no Município de Ponta Grossa</w:t>
      </w:r>
      <w:r w:rsidRPr="00A46707">
        <w:rPr>
          <w:rFonts w:eastAsia="HG Mincho Light J"/>
          <w:bCs/>
          <w:color w:val="000000" w:themeColor="text1"/>
        </w:rPr>
        <w:t>;</w:t>
      </w:r>
      <w:r w:rsidRPr="00A46707">
        <w:rPr>
          <w:color w:val="000000" w:themeColor="text1"/>
        </w:rPr>
        <w:t xml:space="preserve">  </w:t>
      </w:r>
    </w:p>
    <w:p w:rsidR="00E8550C" w:rsidRPr="00AD49C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b.</w:t>
      </w:r>
      <w:r>
        <w:t>5</w:t>
      </w:r>
      <w:r w:rsidRPr="00AD49CC">
        <w:t xml:space="preserve"> - lograr informações úteis para subsidiar procedimento de auditoria fiscal para fins de incrementar a arrecadação tributária municipal;</w:t>
      </w:r>
    </w:p>
    <w:p w:rsidR="00E8550C" w:rsidRDefault="00E8550C" w:rsidP="00E855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r w:rsidRPr="00AD49CC">
        <w:t>b.</w:t>
      </w:r>
      <w:r>
        <w:t>6</w:t>
      </w:r>
      <w:r w:rsidRPr="00AD49CC">
        <w:t xml:space="preserve"> - atuar de forma integrada a resguardar o sigilo das informações fiscais;</w:t>
      </w:r>
    </w:p>
    <w:p w:rsidR="00E8550C" w:rsidRDefault="00E8550C" w:rsidP="00E8550C">
      <w:pPr>
        <w:spacing w:line="276" w:lineRule="auto"/>
        <w:jc w:val="both"/>
      </w:pPr>
    </w:p>
    <w:p w:rsidR="00C30AF1" w:rsidRDefault="00C30AF1" w:rsidP="00E8550C">
      <w:pPr>
        <w:spacing w:line="276" w:lineRule="auto"/>
        <w:jc w:val="both"/>
      </w:pPr>
    </w:p>
    <w:p w:rsidR="00C30AF1" w:rsidRDefault="00C30AF1" w:rsidP="00E8550C">
      <w:pPr>
        <w:spacing w:line="276" w:lineRule="auto"/>
        <w:jc w:val="both"/>
      </w:pPr>
    </w:p>
    <w:p w:rsidR="00C30AF1" w:rsidRPr="00AD49CC" w:rsidRDefault="00C30AF1" w:rsidP="00E8550C">
      <w:pPr>
        <w:spacing w:line="276" w:lineRule="auto"/>
        <w:jc w:val="both"/>
      </w:pPr>
    </w:p>
    <w:p w:rsidR="00E8550C" w:rsidRPr="00AD49CC" w:rsidRDefault="00E8550C" w:rsidP="00E8550C">
      <w:pPr>
        <w:spacing w:line="276" w:lineRule="auto"/>
        <w:jc w:val="both"/>
        <w:rPr>
          <w:b/>
          <w:color w:val="0070C0"/>
        </w:rPr>
      </w:pPr>
      <w:r w:rsidRPr="00AD49CC">
        <w:rPr>
          <w:b/>
          <w:color w:val="0070C0"/>
        </w:rPr>
        <w:lastRenderedPageBreak/>
        <w:t>VI – ETAPAS/FASES DE EXECUÇÃO</w:t>
      </w:r>
    </w:p>
    <w:p w:rsidR="00E8550C" w:rsidRPr="00AD49CC" w:rsidRDefault="00E8550C" w:rsidP="00E8550C">
      <w:pPr>
        <w:spacing w:line="276" w:lineRule="auto"/>
        <w:jc w:val="both"/>
        <w:rPr>
          <w:b/>
          <w:color w:val="0070C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702"/>
        <w:gridCol w:w="3588"/>
        <w:gridCol w:w="1539"/>
        <w:gridCol w:w="1503"/>
        <w:gridCol w:w="1642"/>
      </w:tblGrid>
      <w:tr w:rsidR="00A46707" w:rsidRPr="00AD49CC" w:rsidTr="00A46707">
        <w:trPr>
          <w:trHeight w:val="364"/>
        </w:trPr>
        <w:tc>
          <w:tcPr>
            <w:tcW w:w="831" w:type="dxa"/>
            <w:shd w:val="clear" w:color="auto" w:fill="9CC2E5"/>
            <w:vAlign w:val="center"/>
          </w:tcPr>
          <w:p w:rsidR="00E8550C" w:rsidRPr="00AD49CC" w:rsidRDefault="00E8550C" w:rsidP="00CB33ED">
            <w:pPr>
              <w:spacing w:line="276" w:lineRule="auto"/>
              <w:jc w:val="center"/>
              <w:rPr>
                <w:b/>
              </w:rPr>
            </w:pPr>
            <w:r w:rsidRPr="00AD49CC">
              <w:rPr>
                <w:b/>
              </w:rPr>
              <w:t>Etapa</w:t>
            </w:r>
          </w:p>
        </w:tc>
        <w:tc>
          <w:tcPr>
            <w:tcW w:w="702" w:type="dxa"/>
            <w:shd w:val="clear" w:color="auto" w:fill="9CC2E5"/>
            <w:vAlign w:val="center"/>
          </w:tcPr>
          <w:p w:rsidR="00E8550C" w:rsidRPr="00AD49CC" w:rsidRDefault="00E8550C" w:rsidP="00CB33ED">
            <w:pPr>
              <w:spacing w:line="276" w:lineRule="auto"/>
              <w:jc w:val="center"/>
              <w:rPr>
                <w:b/>
              </w:rPr>
            </w:pPr>
            <w:r w:rsidRPr="00AD49CC">
              <w:rPr>
                <w:b/>
              </w:rPr>
              <w:t>Fase</w:t>
            </w:r>
          </w:p>
        </w:tc>
        <w:tc>
          <w:tcPr>
            <w:tcW w:w="3588" w:type="dxa"/>
            <w:shd w:val="clear" w:color="auto" w:fill="9CC2E5"/>
            <w:vAlign w:val="center"/>
          </w:tcPr>
          <w:p w:rsidR="00E8550C" w:rsidRPr="00AD49CC" w:rsidRDefault="00E8550C" w:rsidP="00CB33ED">
            <w:pPr>
              <w:spacing w:line="276" w:lineRule="auto"/>
              <w:jc w:val="center"/>
              <w:rPr>
                <w:b/>
              </w:rPr>
            </w:pPr>
            <w:r w:rsidRPr="00AD49CC">
              <w:rPr>
                <w:b/>
              </w:rPr>
              <w:t>Atividade/Tarefa</w:t>
            </w:r>
          </w:p>
        </w:tc>
        <w:tc>
          <w:tcPr>
            <w:tcW w:w="1539" w:type="dxa"/>
            <w:shd w:val="clear" w:color="auto" w:fill="9CC2E5"/>
            <w:vAlign w:val="center"/>
          </w:tcPr>
          <w:p w:rsidR="00E8550C" w:rsidRPr="00AD49CC" w:rsidRDefault="00E8550C" w:rsidP="00CB33ED">
            <w:pPr>
              <w:spacing w:line="276" w:lineRule="auto"/>
              <w:jc w:val="center"/>
              <w:rPr>
                <w:b/>
              </w:rPr>
            </w:pPr>
            <w:r w:rsidRPr="00AD49CC">
              <w:rPr>
                <w:b/>
              </w:rPr>
              <w:t>Responsável</w:t>
            </w:r>
          </w:p>
        </w:tc>
        <w:tc>
          <w:tcPr>
            <w:tcW w:w="1503" w:type="dxa"/>
            <w:shd w:val="clear" w:color="auto" w:fill="9CC2E5"/>
            <w:vAlign w:val="center"/>
          </w:tcPr>
          <w:p w:rsidR="00E8550C" w:rsidRPr="00AD49CC" w:rsidRDefault="00E8550C" w:rsidP="00CB33ED">
            <w:pPr>
              <w:spacing w:line="276" w:lineRule="auto"/>
              <w:jc w:val="center"/>
              <w:rPr>
                <w:b/>
              </w:rPr>
            </w:pPr>
            <w:r w:rsidRPr="00AD49CC">
              <w:rPr>
                <w:b/>
              </w:rPr>
              <w:t>Início</w:t>
            </w:r>
          </w:p>
        </w:tc>
        <w:tc>
          <w:tcPr>
            <w:tcW w:w="1642" w:type="dxa"/>
            <w:shd w:val="clear" w:color="auto" w:fill="9CC2E5"/>
            <w:vAlign w:val="center"/>
          </w:tcPr>
          <w:p w:rsidR="00E8550C" w:rsidRPr="00AD49CC" w:rsidRDefault="00E8550C" w:rsidP="00CB33ED">
            <w:pPr>
              <w:spacing w:line="276" w:lineRule="auto"/>
              <w:jc w:val="center"/>
              <w:rPr>
                <w:b/>
              </w:rPr>
            </w:pPr>
            <w:r w:rsidRPr="00AD49CC">
              <w:rPr>
                <w:b/>
              </w:rPr>
              <w:t>Término</w:t>
            </w:r>
          </w:p>
        </w:tc>
      </w:tr>
      <w:tr w:rsidR="00A46707" w:rsidRPr="00AD49CC" w:rsidTr="00A46707">
        <w:trPr>
          <w:trHeight w:val="1639"/>
        </w:trPr>
        <w:tc>
          <w:tcPr>
            <w:tcW w:w="831" w:type="dxa"/>
            <w:shd w:val="clear" w:color="auto" w:fill="auto"/>
            <w:vAlign w:val="center"/>
          </w:tcPr>
          <w:p w:rsidR="00E8550C" w:rsidRPr="00AD49CC" w:rsidRDefault="00E8550C" w:rsidP="00CB33ED">
            <w:pPr>
              <w:spacing w:line="276" w:lineRule="auto"/>
              <w:jc w:val="center"/>
              <w:rPr>
                <w:b/>
              </w:rPr>
            </w:pPr>
            <w:r w:rsidRPr="00AD49CC">
              <w:rPr>
                <w:b/>
              </w:rPr>
              <w:t>01</w:t>
            </w:r>
          </w:p>
        </w:tc>
        <w:tc>
          <w:tcPr>
            <w:tcW w:w="702" w:type="dxa"/>
            <w:shd w:val="clear" w:color="auto" w:fill="auto"/>
            <w:vAlign w:val="center"/>
          </w:tcPr>
          <w:p w:rsidR="00E8550C" w:rsidRPr="00AD49CC" w:rsidRDefault="00E8550C" w:rsidP="00CB33ED">
            <w:pPr>
              <w:spacing w:line="276" w:lineRule="auto"/>
              <w:jc w:val="center"/>
              <w:rPr>
                <w:b/>
              </w:rPr>
            </w:pPr>
            <w:r w:rsidRPr="00AD49CC">
              <w:rPr>
                <w:b/>
              </w:rPr>
              <w:t>01</w:t>
            </w:r>
          </w:p>
        </w:tc>
        <w:tc>
          <w:tcPr>
            <w:tcW w:w="3588" w:type="dxa"/>
            <w:shd w:val="clear" w:color="auto" w:fill="auto"/>
            <w:vAlign w:val="center"/>
          </w:tcPr>
          <w:p w:rsidR="00E8550C" w:rsidRPr="00C30AF1" w:rsidRDefault="00E8550C" w:rsidP="00CB33ED">
            <w:pPr>
              <w:spacing w:line="276" w:lineRule="auto"/>
              <w:jc w:val="both"/>
              <w:rPr>
                <w:b/>
              </w:rPr>
            </w:pPr>
            <w:r w:rsidRPr="00C30AF1">
              <w:t>Disponibilizar o acesso à plataforma de Banco de Dados do cadastro de avaliação dos imóveis no município de Ponta Grossa, com indicação fiscal do ITBI e metragem dos imóveis.</w:t>
            </w:r>
          </w:p>
        </w:tc>
        <w:tc>
          <w:tcPr>
            <w:tcW w:w="1539" w:type="dxa"/>
            <w:shd w:val="clear" w:color="auto" w:fill="auto"/>
            <w:vAlign w:val="center"/>
          </w:tcPr>
          <w:p w:rsidR="00E8550C" w:rsidRPr="00C30AF1" w:rsidRDefault="00E8550C" w:rsidP="00CB33ED">
            <w:pPr>
              <w:spacing w:line="276" w:lineRule="auto"/>
              <w:jc w:val="center"/>
            </w:pPr>
            <w:r w:rsidRPr="00C30AF1">
              <w:t>MUNICÍPIO DE PONTA GROSSA</w:t>
            </w:r>
          </w:p>
        </w:tc>
        <w:tc>
          <w:tcPr>
            <w:tcW w:w="1503" w:type="dxa"/>
            <w:shd w:val="clear" w:color="auto" w:fill="auto"/>
            <w:vAlign w:val="center"/>
          </w:tcPr>
          <w:p w:rsidR="00E8550C" w:rsidRPr="00C30AF1" w:rsidRDefault="00A46707" w:rsidP="00A46707">
            <w:pPr>
              <w:spacing w:line="276" w:lineRule="auto"/>
              <w:jc w:val="center"/>
              <w:rPr>
                <w:color w:val="000000" w:themeColor="text1"/>
              </w:rPr>
            </w:pPr>
            <w:r w:rsidRPr="00C30AF1">
              <w:rPr>
                <w:color w:val="000000" w:themeColor="text1"/>
              </w:rPr>
              <w:t>junho</w:t>
            </w:r>
            <w:r w:rsidR="00E8550C" w:rsidRPr="00C30AF1">
              <w:rPr>
                <w:color w:val="000000" w:themeColor="text1"/>
              </w:rPr>
              <w:t>/202</w:t>
            </w:r>
            <w:r w:rsidRPr="00C30AF1">
              <w:rPr>
                <w:color w:val="000000" w:themeColor="text1"/>
              </w:rPr>
              <w:t>1</w:t>
            </w:r>
          </w:p>
        </w:tc>
        <w:tc>
          <w:tcPr>
            <w:tcW w:w="1642" w:type="dxa"/>
            <w:shd w:val="clear" w:color="auto" w:fill="auto"/>
            <w:vAlign w:val="center"/>
          </w:tcPr>
          <w:p w:rsidR="00E8550C" w:rsidRPr="00C30AF1" w:rsidRDefault="00A46707" w:rsidP="00A46707">
            <w:pPr>
              <w:spacing w:line="276" w:lineRule="auto"/>
              <w:jc w:val="center"/>
              <w:rPr>
                <w:color w:val="000000" w:themeColor="text1"/>
              </w:rPr>
            </w:pPr>
            <w:r w:rsidRPr="00C30AF1">
              <w:rPr>
                <w:color w:val="000000" w:themeColor="text1"/>
              </w:rPr>
              <w:t>junho</w:t>
            </w:r>
            <w:r w:rsidR="00E8550C" w:rsidRPr="00C30AF1">
              <w:rPr>
                <w:color w:val="000000" w:themeColor="text1"/>
              </w:rPr>
              <w:t>/202</w:t>
            </w:r>
            <w:r w:rsidRPr="00C30AF1">
              <w:rPr>
                <w:color w:val="000000" w:themeColor="text1"/>
              </w:rPr>
              <w:t>6</w:t>
            </w:r>
          </w:p>
        </w:tc>
      </w:tr>
      <w:tr w:rsidR="00A46707" w:rsidRPr="00AD49CC" w:rsidTr="00A46707">
        <w:trPr>
          <w:trHeight w:val="1974"/>
        </w:trPr>
        <w:tc>
          <w:tcPr>
            <w:tcW w:w="831" w:type="dxa"/>
            <w:shd w:val="clear" w:color="auto" w:fill="auto"/>
            <w:vAlign w:val="center"/>
          </w:tcPr>
          <w:p w:rsidR="00A46707" w:rsidRPr="00AD49CC" w:rsidRDefault="00A46707" w:rsidP="00A46707">
            <w:pPr>
              <w:spacing w:line="276" w:lineRule="auto"/>
              <w:jc w:val="center"/>
              <w:rPr>
                <w:b/>
              </w:rPr>
            </w:pPr>
            <w:r w:rsidRPr="00AD49CC">
              <w:rPr>
                <w:b/>
              </w:rPr>
              <w:t>02</w:t>
            </w:r>
          </w:p>
        </w:tc>
        <w:tc>
          <w:tcPr>
            <w:tcW w:w="702" w:type="dxa"/>
            <w:shd w:val="clear" w:color="auto" w:fill="auto"/>
            <w:vAlign w:val="center"/>
          </w:tcPr>
          <w:p w:rsidR="00A46707" w:rsidRPr="00AD49CC" w:rsidRDefault="00A46707" w:rsidP="00A46707">
            <w:pPr>
              <w:spacing w:line="276" w:lineRule="auto"/>
              <w:jc w:val="center"/>
              <w:rPr>
                <w:b/>
              </w:rPr>
            </w:pPr>
            <w:r w:rsidRPr="00AD49CC">
              <w:rPr>
                <w:b/>
              </w:rPr>
              <w:t>01</w:t>
            </w:r>
          </w:p>
        </w:tc>
        <w:tc>
          <w:tcPr>
            <w:tcW w:w="3588" w:type="dxa"/>
            <w:shd w:val="clear" w:color="auto" w:fill="auto"/>
            <w:vAlign w:val="center"/>
          </w:tcPr>
          <w:p w:rsidR="00A46707" w:rsidRPr="00C30AF1" w:rsidRDefault="00A46707" w:rsidP="00A46707">
            <w:pPr>
              <w:spacing w:line="276" w:lineRule="auto"/>
              <w:jc w:val="both"/>
              <w:rPr>
                <w:b/>
              </w:rPr>
            </w:pPr>
            <w:r w:rsidRPr="00C30AF1">
              <w:t xml:space="preserve">Disponibilizar os dados de postos de combustíveis, acerca de todas as autuações (número do auto de infração, nome do autuado, valores de autuação, descrição da irregularidade e </w:t>
            </w:r>
            <w:r w:rsidRPr="00C30AF1">
              <w:rPr>
                <w:i/>
              </w:rPr>
              <w:t>status</w:t>
            </w:r>
            <w:r w:rsidRPr="00C30AF1">
              <w:t xml:space="preserve"> do auto).</w:t>
            </w:r>
          </w:p>
        </w:tc>
        <w:tc>
          <w:tcPr>
            <w:tcW w:w="1539" w:type="dxa"/>
            <w:shd w:val="clear" w:color="auto" w:fill="auto"/>
            <w:vAlign w:val="center"/>
          </w:tcPr>
          <w:p w:rsidR="00A46707" w:rsidRPr="00C30AF1" w:rsidRDefault="00A46707" w:rsidP="00A46707">
            <w:pPr>
              <w:spacing w:line="276" w:lineRule="auto"/>
              <w:jc w:val="center"/>
            </w:pPr>
            <w:r w:rsidRPr="00C30AF1">
              <w:t>REPR</w:t>
            </w:r>
          </w:p>
        </w:tc>
        <w:tc>
          <w:tcPr>
            <w:tcW w:w="1503" w:type="dxa"/>
            <w:shd w:val="clear" w:color="auto" w:fill="auto"/>
            <w:vAlign w:val="center"/>
          </w:tcPr>
          <w:p w:rsidR="00A46707" w:rsidRPr="00C30AF1" w:rsidRDefault="00A46707" w:rsidP="00A46707">
            <w:pPr>
              <w:spacing w:line="276" w:lineRule="auto"/>
              <w:jc w:val="center"/>
              <w:rPr>
                <w:color w:val="000000" w:themeColor="text1"/>
              </w:rPr>
            </w:pPr>
            <w:r w:rsidRPr="00C30AF1">
              <w:rPr>
                <w:color w:val="000000" w:themeColor="text1"/>
              </w:rPr>
              <w:t>junho/2021</w:t>
            </w:r>
          </w:p>
        </w:tc>
        <w:tc>
          <w:tcPr>
            <w:tcW w:w="1642" w:type="dxa"/>
            <w:shd w:val="clear" w:color="auto" w:fill="auto"/>
            <w:vAlign w:val="center"/>
          </w:tcPr>
          <w:p w:rsidR="00A46707" w:rsidRPr="00C30AF1" w:rsidRDefault="00A46707" w:rsidP="00A46707">
            <w:pPr>
              <w:spacing w:line="276" w:lineRule="auto"/>
              <w:jc w:val="center"/>
              <w:rPr>
                <w:color w:val="000000" w:themeColor="text1"/>
              </w:rPr>
            </w:pPr>
            <w:r w:rsidRPr="00C30AF1">
              <w:rPr>
                <w:color w:val="000000" w:themeColor="text1"/>
              </w:rPr>
              <w:t>junho/2026</w:t>
            </w:r>
          </w:p>
        </w:tc>
      </w:tr>
      <w:tr w:rsidR="00A46707" w:rsidRPr="00AD49CC" w:rsidTr="00A46707">
        <w:trPr>
          <w:trHeight w:val="1974"/>
        </w:trPr>
        <w:tc>
          <w:tcPr>
            <w:tcW w:w="831" w:type="dxa"/>
            <w:shd w:val="clear" w:color="auto" w:fill="auto"/>
            <w:vAlign w:val="center"/>
          </w:tcPr>
          <w:p w:rsidR="00A46707" w:rsidRPr="00C30AF1" w:rsidRDefault="00A46707" w:rsidP="00A46707">
            <w:pPr>
              <w:spacing w:line="276" w:lineRule="auto"/>
              <w:jc w:val="center"/>
              <w:rPr>
                <w:b/>
                <w:color w:val="000000" w:themeColor="text1"/>
              </w:rPr>
            </w:pPr>
            <w:r w:rsidRPr="00C30AF1">
              <w:rPr>
                <w:b/>
                <w:color w:val="000000" w:themeColor="text1"/>
              </w:rPr>
              <w:t>03</w:t>
            </w:r>
          </w:p>
        </w:tc>
        <w:tc>
          <w:tcPr>
            <w:tcW w:w="702" w:type="dxa"/>
            <w:shd w:val="clear" w:color="auto" w:fill="auto"/>
            <w:vAlign w:val="center"/>
          </w:tcPr>
          <w:p w:rsidR="00A46707" w:rsidRPr="00C30AF1" w:rsidRDefault="00A46707" w:rsidP="00A46707">
            <w:pPr>
              <w:spacing w:line="276" w:lineRule="auto"/>
              <w:jc w:val="center"/>
              <w:rPr>
                <w:b/>
                <w:color w:val="000000" w:themeColor="text1"/>
              </w:rPr>
            </w:pPr>
            <w:r w:rsidRPr="00C30AF1">
              <w:rPr>
                <w:b/>
                <w:color w:val="000000" w:themeColor="text1"/>
              </w:rPr>
              <w:t>01</w:t>
            </w:r>
          </w:p>
        </w:tc>
        <w:tc>
          <w:tcPr>
            <w:tcW w:w="3588" w:type="dxa"/>
            <w:shd w:val="clear" w:color="auto" w:fill="auto"/>
            <w:vAlign w:val="center"/>
          </w:tcPr>
          <w:p w:rsidR="00A46707" w:rsidRPr="00C30AF1" w:rsidRDefault="00A46707" w:rsidP="00C30AF1">
            <w:pPr>
              <w:spacing w:line="276" w:lineRule="auto"/>
              <w:jc w:val="both"/>
              <w:rPr>
                <w:b/>
                <w:color w:val="000000" w:themeColor="text1"/>
              </w:rPr>
            </w:pPr>
            <w:r w:rsidRPr="00C30AF1">
              <w:rPr>
                <w:color w:val="000000" w:themeColor="text1"/>
              </w:rPr>
              <w:t>Disponibilizar, sempre que solicitadas</w:t>
            </w:r>
            <w:r w:rsidR="00C30AF1" w:rsidRPr="00C30AF1">
              <w:rPr>
                <w:color w:val="000000" w:themeColor="text1"/>
              </w:rPr>
              <w:t xml:space="preserve"> formalmente</w:t>
            </w:r>
            <w:r w:rsidRPr="00C30AF1">
              <w:rPr>
                <w:color w:val="000000" w:themeColor="text1"/>
              </w:rPr>
              <w:t>, os dados relativos aos pagamentos efetuados por meio eletrônico (cartões de crédito, débito ou qualquer o</w:t>
            </w:r>
            <w:r w:rsidR="00C30AF1" w:rsidRPr="00C30AF1">
              <w:rPr>
                <w:color w:val="000000" w:themeColor="text1"/>
              </w:rPr>
              <w:t>utro meio monitorado pela SEFA).</w:t>
            </w:r>
            <w:r w:rsidRPr="00C30AF1">
              <w:rPr>
                <w:color w:val="000000" w:themeColor="text1"/>
              </w:rPr>
              <w:t xml:space="preserve"> </w:t>
            </w:r>
          </w:p>
        </w:tc>
        <w:tc>
          <w:tcPr>
            <w:tcW w:w="1539" w:type="dxa"/>
            <w:shd w:val="clear" w:color="auto" w:fill="auto"/>
            <w:vAlign w:val="center"/>
          </w:tcPr>
          <w:p w:rsidR="00A46707" w:rsidRPr="00C30AF1" w:rsidRDefault="00A46707" w:rsidP="00A46707">
            <w:pPr>
              <w:spacing w:line="276" w:lineRule="auto"/>
              <w:jc w:val="center"/>
            </w:pPr>
            <w:r w:rsidRPr="00C30AF1">
              <w:t>REPR</w:t>
            </w:r>
          </w:p>
        </w:tc>
        <w:tc>
          <w:tcPr>
            <w:tcW w:w="1503" w:type="dxa"/>
            <w:shd w:val="clear" w:color="auto" w:fill="auto"/>
            <w:vAlign w:val="center"/>
          </w:tcPr>
          <w:p w:rsidR="00A46707" w:rsidRPr="00C30AF1" w:rsidRDefault="00A46707" w:rsidP="00A46707">
            <w:pPr>
              <w:spacing w:line="276" w:lineRule="auto"/>
              <w:jc w:val="center"/>
              <w:rPr>
                <w:color w:val="000000" w:themeColor="text1"/>
              </w:rPr>
            </w:pPr>
            <w:r w:rsidRPr="00C30AF1">
              <w:rPr>
                <w:color w:val="000000" w:themeColor="text1"/>
              </w:rPr>
              <w:t>junho/2021</w:t>
            </w:r>
          </w:p>
        </w:tc>
        <w:tc>
          <w:tcPr>
            <w:tcW w:w="1642" w:type="dxa"/>
            <w:shd w:val="clear" w:color="auto" w:fill="auto"/>
            <w:vAlign w:val="center"/>
          </w:tcPr>
          <w:p w:rsidR="00A46707" w:rsidRPr="00C30AF1" w:rsidRDefault="00A46707" w:rsidP="00A46707">
            <w:pPr>
              <w:spacing w:line="276" w:lineRule="auto"/>
              <w:jc w:val="center"/>
              <w:rPr>
                <w:color w:val="000000" w:themeColor="text1"/>
              </w:rPr>
            </w:pPr>
            <w:r w:rsidRPr="00C30AF1">
              <w:rPr>
                <w:color w:val="000000" w:themeColor="text1"/>
              </w:rPr>
              <w:t>junho/2026</w:t>
            </w:r>
          </w:p>
        </w:tc>
      </w:tr>
    </w:tbl>
    <w:p w:rsidR="00E8550C" w:rsidRDefault="00E8550C" w:rsidP="00E8550C">
      <w:pPr>
        <w:spacing w:line="276" w:lineRule="auto"/>
        <w:jc w:val="both"/>
      </w:pPr>
    </w:p>
    <w:p w:rsidR="00E8550C" w:rsidRPr="00AD49CC" w:rsidRDefault="00E8550C" w:rsidP="00E8550C">
      <w:pPr>
        <w:spacing w:line="276" w:lineRule="auto"/>
        <w:jc w:val="both"/>
      </w:pPr>
    </w:p>
    <w:p w:rsidR="00E8550C" w:rsidRPr="00AD49CC" w:rsidRDefault="00E8550C" w:rsidP="00E8550C">
      <w:pPr>
        <w:spacing w:line="276" w:lineRule="auto"/>
        <w:jc w:val="both"/>
        <w:rPr>
          <w:b/>
          <w:color w:val="0070C0"/>
        </w:rPr>
      </w:pPr>
      <w:r w:rsidRPr="00AD49CC">
        <w:rPr>
          <w:b/>
          <w:color w:val="0070C0"/>
        </w:rPr>
        <w:t>VII – PLANO DE APLICAÇÃO DOS RECURSOS FINANCEIROS</w:t>
      </w:r>
    </w:p>
    <w:p w:rsidR="00E8550C" w:rsidRPr="00AD49CC" w:rsidRDefault="00E8550C" w:rsidP="00E8550C">
      <w:pPr>
        <w:spacing w:line="276" w:lineRule="auto"/>
        <w:jc w:val="both"/>
      </w:pPr>
      <w:r w:rsidRPr="00AD49CC">
        <w:t xml:space="preserve">O presente </w:t>
      </w:r>
      <w:r w:rsidRPr="00AD49CC">
        <w:rPr>
          <w:b/>
        </w:rPr>
        <w:t>CONVÊNIO</w:t>
      </w:r>
      <w:r w:rsidRPr="00AD49CC">
        <w:t xml:space="preserve"> não envolve qualquer forma de transferência ou repasse de recursos financeiros ou orçamentários entre os convenentes, responsabilizando-se cada parte pelas despesas inerentes às obrigações assumidas.</w:t>
      </w:r>
    </w:p>
    <w:p w:rsidR="00E8550C" w:rsidRPr="00AD49CC" w:rsidRDefault="00E8550C" w:rsidP="00E8550C">
      <w:pPr>
        <w:spacing w:line="276" w:lineRule="auto"/>
        <w:jc w:val="both"/>
      </w:pPr>
    </w:p>
    <w:p w:rsidR="00E8550C" w:rsidRPr="00AD49CC" w:rsidRDefault="00E8550C" w:rsidP="00E8550C">
      <w:pPr>
        <w:spacing w:line="276" w:lineRule="auto"/>
        <w:jc w:val="both"/>
        <w:rPr>
          <w:b/>
          <w:color w:val="0070C0"/>
        </w:rPr>
      </w:pPr>
      <w:r w:rsidRPr="00AD49CC">
        <w:rPr>
          <w:b/>
          <w:color w:val="0070C0"/>
        </w:rPr>
        <w:t>VIII – CRONOGRAMA DE DESEMBOLSO</w:t>
      </w:r>
    </w:p>
    <w:p w:rsidR="00E8550C" w:rsidRPr="00AD49CC" w:rsidRDefault="00E8550C" w:rsidP="00E8550C">
      <w:pPr>
        <w:spacing w:line="276" w:lineRule="auto"/>
        <w:jc w:val="both"/>
        <w:rPr>
          <w:b/>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08"/>
        <w:gridCol w:w="1144"/>
        <w:gridCol w:w="1145"/>
        <w:gridCol w:w="1254"/>
        <w:gridCol w:w="1362"/>
        <w:gridCol w:w="1253"/>
        <w:gridCol w:w="1253"/>
      </w:tblGrid>
      <w:tr w:rsidR="00E8550C" w:rsidRPr="00AD49CC" w:rsidTr="00CB33ED">
        <w:trPr>
          <w:trHeight w:val="547"/>
          <w:jc w:val="center"/>
        </w:trPr>
        <w:tc>
          <w:tcPr>
            <w:tcW w:w="860" w:type="dxa"/>
            <w:shd w:val="clear" w:color="auto" w:fill="9CC2E5"/>
            <w:vAlign w:val="center"/>
          </w:tcPr>
          <w:p w:rsidR="00E8550C" w:rsidRPr="00AD49CC" w:rsidRDefault="00E8550C" w:rsidP="00CB33ED">
            <w:pPr>
              <w:spacing w:line="276" w:lineRule="auto"/>
              <w:jc w:val="center"/>
              <w:rPr>
                <w:b/>
              </w:rPr>
            </w:pPr>
            <w:r w:rsidRPr="00AD49CC">
              <w:rPr>
                <w:b/>
              </w:rPr>
              <w:t>Etapa</w:t>
            </w:r>
          </w:p>
        </w:tc>
        <w:tc>
          <w:tcPr>
            <w:tcW w:w="837" w:type="dxa"/>
            <w:shd w:val="clear" w:color="auto" w:fill="9CC2E5"/>
            <w:vAlign w:val="center"/>
          </w:tcPr>
          <w:p w:rsidR="00E8550C" w:rsidRPr="00AD49CC" w:rsidRDefault="00E8550C" w:rsidP="00CB33ED">
            <w:pPr>
              <w:spacing w:line="276" w:lineRule="auto"/>
              <w:jc w:val="center"/>
              <w:rPr>
                <w:b/>
              </w:rPr>
            </w:pPr>
            <w:r w:rsidRPr="00AD49CC">
              <w:rPr>
                <w:b/>
              </w:rPr>
              <w:t>Fase</w:t>
            </w:r>
          </w:p>
        </w:tc>
        <w:tc>
          <w:tcPr>
            <w:tcW w:w="1221" w:type="dxa"/>
            <w:shd w:val="clear" w:color="auto" w:fill="9CC2E5"/>
            <w:vAlign w:val="center"/>
          </w:tcPr>
          <w:p w:rsidR="00E8550C" w:rsidRPr="00AD49CC" w:rsidRDefault="00E8550C" w:rsidP="00CB33ED">
            <w:pPr>
              <w:spacing w:line="276" w:lineRule="auto"/>
              <w:jc w:val="center"/>
              <w:rPr>
                <w:b/>
              </w:rPr>
            </w:pPr>
            <w:r>
              <w:rPr>
                <w:b/>
              </w:rPr>
              <w:t>2020</w:t>
            </w:r>
          </w:p>
        </w:tc>
        <w:tc>
          <w:tcPr>
            <w:tcW w:w="1222" w:type="dxa"/>
            <w:shd w:val="clear" w:color="auto" w:fill="9CC2E5"/>
            <w:vAlign w:val="center"/>
          </w:tcPr>
          <w:p w:rsidR="00E8550C" w:rsidRPr="00AD49CC" w:rsidRDefault="00E8550C" w:rsidP="00CB33ED">
            <w:pPr>
              <w:spacing w:line="276" w:lineRule="auto"/>
              <w:jc w:val="center"/>
              <w:rPr>
                <w:b/>
              </w:rPr>
            </w:pPr>
            <w:r w:rsidRPr="00AD49CC">
              <w:rPr>
                <w:b/>
              </w:rPr>
              <w:t>202</w:t>
            </w:r>
            <w:r>
              <w:rPr>
                <w:b/>
              </w:rPr>
              <w:t>1</w:t>
            </w:r>
          </w:p>
        </w:tc>
        <w:tc>
          <w:tcPr>
            <w:tcW w:w="1349" w:type="dxa"/>
            <w:shd w:val="clear" w:color="auto" w:fill="9CC2E5"/>
            <w:vAlign w:val="center"/>
          </w:tcPr>
          <w:p w:rsidR="00E8550C" w:rsidRPr="00AD49CC" w:rsidRDefault="00E8550C" w:rsidP="00CB33ED">
            <w:pPr>
              <w:spacing w:line="276" w:lineRule="auto"/>
              <w:jc w:val="center"/>
              <w:rPr>
                <w:b/>
              </w:rPr>
            </w:pPr>
            <w:r w:rsidRPr="00AD49CC">
              <w:rPr>
                <w:b/>
              </w:rPr>
              <w:t>202</w:t>
            </w:r>
            <w:r>
              <w:rPr>
                <w:b/>
              </w:rPr>
              <w:t>2</w:t>
            </w:r>
          </w:p>
        </w:tc>
        <w:tc>
          <w:tcPr>
            <w:tcW w:w="1474" w:type="dxa"/>
            <w:shd w:val="clear" w:color="auto" w:fill="9CC2E5"/>
            <w:vAlign w:val="center"/>
          </w:tcPr>
          <w:p w:rsidR="00E8550C" w:rsidRPr="00AD49CC" w:rsidRDefault="00E8550C" w:rsidP="00CB33ED">
            <w:pPr>
              <w:spacing w:line="276" w:lineRule="auto"/>
              <w:jc w:val="center"/>
              <w:rPr>
                <w:b/>
              </w:rPr>
            </w:pPr>
            <w:r w:rsidRPr="00AD49CC">
              <w:rPr>
                <w:b/>
              </w:rPr>
              <w:t>202</w:t>
            </w:r>
            <w:r>
              <w:rPr>
                <w:b/>
              </w:rPr>
              <w:t>3</w:t>
            </w:r>
          </w:p>
        </w:tc>
        <w:tc>
          <w:tcPr>
            <w:tcW w:w="1348" w:type="dxa"/>
            <w:shd w:val="clear" w:color="auto" w:fill="9CC2E5"/>
            <w:vAlign w:val="center"/>
          </w:tcPr>
          <w:p w:rsidR="00E8550C" w:rsidRPr="00AD49CC" w:rsidRDefault="00E8550C" w:rsidP="00CB33ED">
            <w:pPr>
              <w:spacing w:line="276" w:lineRule="auto"/>
              <w:jc w:val="center"/>
              <w:rPr>
                <w:b/>
              </w:rPr>
            </w:pPr>
            <w:r w:rsidRPr="00AD49CC">
              <w:rPr>
                <w:b/>
              </w:rPr>
              <w:t>202</w:t>
            </w:r>
            <w:r>
              <w:rPr>
                <w:b/>
              </w:rPr>
              <w:t>4</w:t>
            </w:r>
          </w:p>
        </w:tc>
        <w:tc>
          <w:tcPr>
            <w:tcW w:w="1348" w:type="dxa"/>
            <w:shd w:val="clear" w:color="auto" w:fill="9CC2E5"/>
            <w:vAlign w:val="center"/>
          </w:tcPr>
          <w:p w:rsidR="00E8550C" w:rsidRPr="00AD49CC" w:rsidRDefault="00E8550C" w:rsidP="00CB33ED">
            <w:pPr>
              <w:spacing w:line="276" w:lineRule="auto"/>
              <w:jc w:val="center"/>
              <w:rPr>
                <w:b/>
              </w:rPr>
            </w:pPr>
            <w:r w:rsidRPr="00AD49CC">
              <w:rPr>
                <w:b/>
              </w:rPr>
              <w:t>202</w:t>
            </w:r>
            <w:r>
              <w:rPr>
                <w:b/>
              </w:rPr>
              <w:t>5</w:t>
            </w:r>
          </w:p>
        </w:tc>
      </w:tr>
      <w:tr w:rsidR="00E8550C" w:rsidRPr="00AD49CC" w:rsidTr="00CB33ED">
        <w:trPr>
          <w:trHeight w:val="858"/>
          <w:jc w:val="center"/>
        </w:trPr>
        <w:tc>
          <w:tcPr>
            <w:tcW w:w="860" w:type="dxa"/>
            <w:shd w:val="clear" w:color="auto" w:fill="auto"/>
            <w:vAlign w:val="center"/>
          </w:tcPr>
          <w:p w:rsidR="00E8550C" w:rsidRPr="00AD49CC" w:rsidRDefault="00E8550C" w:rsidP="00CB33ED">
            <w:pPr>
              <w:spacing w:line="276" w:lineRule="auto"/>
              <w:jc w:val="center"/>
              <w:rPr>
                <w:b/>
              </w:rPr>
            </w:pPr>
            <w:r w:rsidRPr="00AD49CC">
              <w:rPr>
                <w:b/>
              </w:rPr>
              <w:t>01</w:t>
            </w:r>
          </w:p>
        </w:tc>
        <w:tc>
          <w:tcPr>
            <w:tcW w:w="837" w:type="dxa"/>
            <w:shd w:val="clear" w:color="auto" w:fill="auto"/>
            <w:vAlign w:val="center"/>
          </w:tcPr>
          <w:p w:rsidR="00E8550C" w:rsidRPr="00AD49CC" w:rsidRDefault="00E8550C" w:rsidP="00CB33ED">
            <w:pPr>
              <w:spacing w:line="276" w:lineRule="auto"/>
              <w:jc w:val="center"/>
              <w:rPr>
                <w:b/>
              </w:rPr>
            </w:pPr>
            <w:r w:rsidRPr="00AD49CC">
              <w:rPr>
                <w:b/>
              </w:rPr>
              <w:t>01</w:t>
            </w:r>
          </w:p>
        </w:tc>
        <w:tc>
          <w:tcPr>
            <w:tcW w:w="1221" w:type="dxa"/>
            <w:shd w:val="clear" w:color="auto" w:fill="auto"/>
            <w:vAlign w:val="center"/>
          </w:tcPr>
          <w:p w:rsidR="00E8550C" w:rsidRPr="00AD49CC" w:rsidRDefault="00E8550C" w:rsidP="00CB33ED">
            <w:pPr>
              <w:spacing w:line="276" w:lineRule="auto"/>
              <w:jc w:val="center"/>
              <w:rPr>
                <w:b/>
              </w:rPr>
            </w:pPr>
            <w:r w:rsidRPr="00AD49CC">
              <w:rPr>
                <w:b/>
              </w:rPr>
              <w:t>-</w:t>
            </w:r>
          </w:p>
        </w:tc>
        <w:tc>
          <w:tcPr>
            <w:tcW w:w="1222" w:type="dxa"/>
            <w:shd w:val="clear" w:color="auto" w:fill="auto"/>
            <w:vAlign w:val="center"/>
          </w:tcPr>
          <w:p w:rsidR="00E8550C" w:rsidRPr="00AD49CC" w:rsidRDefault="00E8550C" w:rsidP="00CB33ED">
            <w:pPr>
              <w:spacing w:line="276" w:lineRule="auto"/>
              <w:jc w:val="center"/>
              <w:rPr>
                <w:b/>
              </w:rPr>
            </w:pPr>
            <w:r w:rsidRPr="00AD49CC">
              <w:rPr>
                <w:b/>
              </w:rPr>
              <w:t>-</w:t>
            </w:r>
          </w:p>
        </w:tc>
        <w:tc>
          <w:tcPr>
            <w:tcW w:w="1349" w:type="dxa"/>
            <w:shd w:val="clear" w:color="auto" w:fill="auto"/>
            <w:vAlign w:val="center"/>
          </w:tcPr>
          <w:p w:rsidR="00E8550C" w:rsidRPr="00AD49CC" w:rsidRDefault="00E8550C" w:rsidP="00CB33ED">
            <w:pPr>
              <w:spacing w:line="276" w:lineRule="auto"/>
              <w:jc w:val="center"/>
              <w:rPr>
                <w:b/>
              </w:rPr>
            </w:pPr>
            <w:r w:rsidRPr="00AD49CC">
              <w:rPr>
                <w:b/>
              </w:rPr>
              <w:t>-</w:t>
            </w:r>
          </w:p>
        </w:tc>
        <w:tc>
          <w:tcPr>
            <w:tcW w:w="1474" w:type="dxa"/>
            <w:vAlign w:val="center"/>
          </w:tcPr>
          <w:p w:rsidR="00E8550C" w:rsidRPr="00AD49CC" w:rsidRDefault="00E8550C" w:rsidP="00CB33ED">
            <w:pPr>
              <w:spacing w:line="276" w:lineRule="auto"/>
              <w:jc w:val="center"/>
              <w:rPr>
                <w:b/>
              </w:rPr>
            </w:pPr>
            <w:r w:rsidRPr="00AD49CC">
              <w:rPr>
                <w:b/>
              </w:rPr>
              <w:t>-</w:t>
            </w:r>
          </w:p>
        </w:tc>
        <w:tc>
          <w:tcPr>
            <w:tcW w:w="1348" w:type="dxa"/>
            <w:vAlign w:val="center"/>
          </w:tcPr>
          <w:p w:rsidR="00E8550C" w:rsidRPr="00AD49CC" w:rsidRDefault="00E8550C" w:rsidP="00CB33ED">
            <w:pPr>
              <w:spacing w:line="276" w:lineRule="auto"/>
              <w:jc w:val="center"/>
              <w:rPr>
                <w:b/>
              </w:rPr>
            </w:pPr>
            <w:r w:rsidRPr="00AD49CC">
              <w:rPr>
                <w:b/>
              </w:rPr>
              <w:t>-</w:t>
            </w:r>
          </w:p>
        </w:tc>
        <w:tc>
          <w:tcPr>
            <w:tcW w:w="1348" w:type="dxa"/>
            <w:shd w:val="clear" w:color="auto" w:fill="auto"/>
            <w:vAlign w:val="center"/>
          </w:tcPr>
          <w:p w:rsidR="00E8550C" w:rsidRPr="00AD49CC" w:rsidRDefault="00E8550C" w:rsidP="00CB33ED">
            <w:pPr>
              <w:spacing w:line="276" w:lineRule="auto"/>
              <w:jc w:val="center"/>
              <w:rPr>
                <w:b/>
              </w:rPr>
            </w:pPr>
            <w:r w:rsidRPr="00AD49CC">
              <w:rPr>
                <w:b/>
              </w:rPr>
              <w:t>-</w:t>
            </w:r>
          </w:p>
        </w:tc>
      </w:tr>
      <w:tr w:rsidR="00E8550C" w:rsidRPr="00AD49CC" w:rsidTr="00CB33ED">
        <w:trPr>
          <w:trHeight w:val="922"/>
          <w:jc w:val="center"/>
        </w:trPr>
        <w:tc>
          <w:tcPr>
            <w:tcW w:w="860" w:type="dxa"/>
            <w:shd w:val="clear" w:color="auto" w:fill="auto"/>
            <w:vAlign w:val="center"/>
          </w:tcPr>
          <w:p w:rsidR="00E8550C" w:rsidRPr="00AD49CC" w:rsidRDefault="00E8550C" w:rsidP="00CB33ED">
            <w:pPr>
              <w:spacing w:line="276" w:lineRule="auto"/>
              <w:jc w:val="center"/>
              <w:rPr>
                <w:b/>
              </w:rPr>
            </w:pPr>
            <w:r w:rsidRPr="00AD49CC">
              <w:rPr>
                <w:b/>
              </w:rPr>
              <w:t>02</w:t>
            </w:r>
          </w:p>
        </w:tc>
        <w:tc>
          <w:tcPr>
            <w:tcW w:w="837" w:type="dxa"/>
            <w:shd w:val="clear" w:color="auto" w:fill="auto"/>
            <w:vAlign w:val="center"/>
          </w:tcPr>
          <w:p w:rsidR="00E8550C" w:rsidRPr="00AD49CC" w:rsidRDefault="00E8550C" w:rsidP="00CB33ED">
            <w:pPr>
              <w:spacing w:line="276" w:lineRule="auto"/>
              <w:jc w:val="center"/>
              <w:rPr>
                <w:b/>
              </w:rPr>
            </w:pPr>
            <w:r w:rsidRPr="00AD49CC">
              <w:rPr>
                <w:b/>
              </w:rPr>
              <w:t>01</w:t>
            </w:r>
          </w:p>
        </w:tc>
        <w:tc>
          <w:tcPr>
            <w:tcW w:w="1221" w:type="dxa"/>
            <w:shd w:val="clear" w:color="auto" w:fill="auto"/>
            <w:vAlign w:val="center"/>
          </w:tcPr>
          <w:p w:rsidR="00E8550C" w:rsidRPr="00AD49CC" w:rsidRDefault="00E8550C" w:rsidP="00CB33ED">
            <w:pPr>
              <w:spacing w:line="276" w:lineRule="auto"/>
              <w:jc w:val="center"/>
              <w:rPr>
                <w:b/>
              </w:rPr>
            </w:pPr>
            <w:r w:rsidRPr="00AD49CC">
              <w:rPr>
                <w:b/>
              </w:rPr>
              <w:t>-</w:t>
            </w:r>
          </w:p>
        </w:tc>
        <w:tc>
          <w:tcPr>
            <w:tcW w:w="1222" w:type="dxa"/>
            <w:shd w:val="clear" w:color="auto" w:fill="auto"/>
            <w:vAlign w:val="center"/>
          </w:tcPr>
          <w:p w:rsidR="00E8550C" w:rsidRPr="00AD49CC" w:rsidRDefault="00E8550C" w:rsidP="00CB33ED">
            <w:pPr>
              <w:spacing w:line="276" w:lineRule="auto"/>
              <w:jc w:val="center"/>
              <w:rPr>
                <w:b/>
              </w:rPr>
            </w:pPr>
            <w:r w:rsidRPr="00AD49CC">
              <w:rPr>
                <w:b/>
              </w:rPr>
              <w:t>-</w:t>
            </w:r>
          </w:p>
        </w:tc>
        <w:tc>
          <w:tcPr>
            <w:tcW w:w="1349" w:type="dxa"/>
            <w:shd w:val="clear" w:color="auto" w:fill="auto"/>
            <w:vAlign w:val="center"/>
          </w:tcPr>
          <w:p w:rsidR="00E8550C" w:rsidRPr="00AD49CC" w:rsidRDefault="00E8550C" w:rsidP="00CB33ED">
            <w:pPr>
              <w:spacing w:line="276" w:lineRule="auto"/>
              <w:jc w:val="center"/>
              <w:rPr>
                <w:b/>
              </w:rPr>
            </w:pPr>
            <w:r w:rsidRPr="00AD49CC">
              <w:rPr>
                <w:b/>
              </w:rPr>
              <w:t>-</w:t>
            </w:r>
          </w:p>
        </w:tc>
        <w:tc>
          <w:tcPr>
            <w:tcW w:w="1474" w:type="dxa"/>
            <w:vAlign w:val="center"/>
          </w:tcPr>
          <w:p w:rsidR="00E8550C" w:rsidRPr="00AD49CC" w:rsidRDefault="00E8550C" w:rsidP="00CB33ED">
            <w:pPr>
              <w:spacing w:line="276" w:lineRule="auto"/>
              <w:jc w:val="center"/>
              <w:rPr>
                <w:b/>
              </w:rPr>
            </w:pPr>
            <w:r w:rsidRPr="00AD49CC">
              <w:rPr>
                <w:b/>
              </w:rPr>
              <w:t>-</w:t>
            </w:r>
          </w:p>
        </w:tc>
        <w:tc>
          <w:tcPr>
            <w:tcW w:w="1348" w:type="dxa"/>
            <w:vAlign w:val="center"/>
          </w:tcPr>
          <w:p w:rsidR="00E8550C" w:rsidRPr="00AD49CC" w:rsidRDefault="00E8550C" w:rsidP="00CB33ED">
            <w:pPr>
              <w:spacing w:line="276" w:lineRule="auto"/>
              <w:jc w:val="center"/>
              <w:rPr>
                <w:b/>
              </w:rPr>
            </w:pPr>
            <w:r w:rsidRPr="00AD49CC">
              <w:rPr>
                <w:b/>
              </w:rPr>
              <w:t>-</w:t>
            </w:r>
          </w:p>
        </w:tc>
        <w:tc>
          <w:tcPr>
            <w:tcW w:w="1348" w:type="dxa"/>
            <w:shd w:val="clear" w:color="auto" w:fill="auto"/>
            <w:vAlign w:val="center"/>
          </w:tcPr>
          <w:p w:rsidR="00E8550C" w:rsidRPr="00AD49CC" w:rsidRDefault="00E8550C" w:rsidP="00CB33ED">
            <w:pPr>
              <w:spacing w:line="276" w:lineRule="auto"/>
              <w:jc w:val="center"/>
              <w:rPr>
                <w:b/>
              </w:rPr>
            </w:pPr>
            <w:r w:rsidRPr="00AD49CC">
              <w:rPr>
                <w:b/>
              </w:rPr>
              <w:t>-</w:t>
            </w:r>
          </w:p>
        </w:tc>
      </w:tr>
    </w:tbl>
    <w:p w:rsidR="00E8550C" w:rsidRPr="00AD49CC" w:rsidRDefault="00E8550C" w:rsidP="00E8550C">
      <w:pPr>
        <w:spacing w:line="276" w:lineRule="auto"/>
        <w:jc w:val="both"/>
        <w:rPr>
          <w:b/>
          <w:color w:val="0070C0"/>
        </w:rPr>
      </w:pPr>
    </w:p>
    <w:p w:rsidR="00E8550C" w:rsidRPr="00AD49CC" w:rsidRDefault="00E8550C" w:rsidP="00E8550C">
      <w:pPr>
        <w:spacing w:line="276" w:lineRule="auto"/>
        <w:jc w:val="both"/>
        <w:rPr>
          <w:b/>
          <w:color w:val="0070C0"/>
        </w:rPr>
      </w:pPr>
      <w:r w:rsidRPr="00AD49CC">
        <w:rPr>
          <w:b/>
          <w:color w:val="0070C0"/>
        </w:rPr>
        <w:t>IX – PERÍODO DE EXECUÇÃO DO OBJETO</w:t>
      </w:r>
    </w:p>
    <w:p w:rsidR="00E8550C" w:rsidRPr="00AD49CC" w:rsidRDefault="00E8550C" w:rsidP="00E8550C">
      <w:pPr>
        <w:spacing w:line="276" w:lineRule="auto"/>
        <w:jc w:val="both"/>
        <w:rPr>
          <w:b/>
          <w:color w:val="0070C0"/>
        </w:rPr>
      </w:pPr>
    </w:p>
    <w:p w:rsidR="00E8550C" w:rsidRPr="00C30AF1" w:rsidRDefault="00E8550C" w:rsidP="00E8550C">
      <w:pPr>
        <w:spacing w:line="276" w:lineRule="auto"/>
        <w:jc w:val="both"/>
        <w:rPr>
          <w:color w:val="000000" w:themeColor="text1"/>
        </w:rPr>
      </w:pPr>
      <w:r w:rsidRPr="00C30AF1">
        <w:rPr>
          <w:color w:val="000000" w:themeColor="text1"/>
        </w:rPr>
        <w:t xml:space="preserve">O período de vigência do </w:t>
      </w:r>
      <w:r w:rsidRPr="00C30AF1">
        <w:rPr>
          <w:b/>
          <w:color w:val="000000" w:themeColor="text1"/>
        </w:rPr>
        <w:t>CONVÊNIO</w:t>
      </w:r>
      <w:r w:rsidRPr="00C30AF1">
        <w:rPr>
          <w:color w:val="000000" w:themeColor="text1"/>
        </w:rPr>
        <w:t xml:space="preserve"> proposto é de 5 (cinco) anos, a partir da data da publicação do extrato resumido no Diário Oficial do Estado do Paraná.</w:t>
      </w:r>
    </w:p>
    <w:p w:rsidR="00E8550C" w:rsidRPr="00AD49CC" w:rsidRDefault="00E8550C" w:rsidP="00E8550C">
      <w:pPr>
        <w:spacing w:line="276" w:lineRule="auto"/>
        <w:jc w:val="both"/>
      </w:pPr>
    </w:p>
    <w:p w:rsidR="00E8550C" w:rsidRPr="00AD49CC" w:rsidRDefault="00E8550C" w:rsidP="00E8550C">
      <w:pPr>
        <w:spacing w:line="276" w:lineRule="auto"/>
        <w:jc w:val="both"/>
        <w:rPr>
          <w:b/>
          <w:color w:val="0070C0"/>
        </w:rPr>
      </w:pPr>
      <w:r w:rsidRPr="00AD49CC">
        <w:rPr>
          <w:b/>
          <w:color w:val="0070C0"/>
        </w:rPr>
        <w:t>X – OBRIGAÇÕES DOS PARTÍCIPES</w:t>
      </w:r>
    </w:p>
    <w:p w:rsidR="00E8550C" w:rsidRPr="00AD49CC" w:rsidRDefault="00E8550C" w:rsidP="00E8550C">
      <w:pPr>
        <w:spacing w:line="276" w:lineRule="auto"/>
        <w:jc w:val="both"/>
        <w:rPr>
          <w:rFonts w:eastAsia="HG Mincho Light J"/>
          <w:b/>
        </w:rPr>
      </w:pPr>
    </w:p>
    <w:p w:rsidR="00E8550C" w:rsidRPr="00AD49CC" w:rsidRDefault="00E8550C" w:rsidP="00E8550C">
      <w:pPr>
        <w:spacing w:line="276" w:lineRule="auto"/>
        <w:ind w:left="284"/>
        <w:jc w:val="both"/>
        <w:rPr>
          <w:rFonts w:eastAsia="HG Mincho Light J"/>
          <w:b/>
        </w:rPr>
      </w:pPr>
      <w:r w:rsidRPr="00AD49CC">
        <w:rPr>
          <w:rFonts w:eastAsia="HG Mincho Light J"/>
          <w:b/>
        </w:rPr>
        <w:t>I – DA SEFA/REPR:</w:t>
      </w:r>
    </w:p>
    <w:p w:rsidR="00E8550C" w:rsidRPr="00AD49CC" w:rsidRDefault="00C30AF1" w:rsidP="00E8550C">
      <w:pPr>
        <w:spacing w:line="276" w:lineRule="auto"/>
        <w:ind w:left="284"/>
        <w:jc w:val="both"/>
        <w:rPr>
          <w:rFonts w:eastAsia="HG Mincho Light J"/>
        </w:rPr>
      </w:pPr>
      <w:r>
        <w:rPr>
          <w:rFonts w:eastAsia="HG Mincho Light J"/>
        </w:rPr>
        <w:t>a)  E</w:t>
      </w:r>
      <w:r w:rsidR="00E8550C" w:rsidRPr="00AD49CC">
        <w:rPr>
          <w:rFonts w:eastAsia="HG Mincho Light J"/>
        </w:rPr>
        <w:t xml:space="preserve">ncaminhar ao </w:t>
      </w:r>
      <w:r w:rsidR="00E8550C" w:rsidRPr="00AD49CC">
        <w:rPr>
          <w:rFonts w:eastAsia="HG Mincho Light J"/>
          <w:b/>
        </w:rPr>
        <w:t xml:space="preserve">MUNICÍPIO DE </w:t>
      </w:r>
      <w:r w:rsidR="00E8550C">
        <w:rPr>
          <w:b/>
        </w:rPr>
        <w:t>PONTA GROSSA</w:t>
      </w:r>
      <w:r>
        <w:rPr>
          <w:b/>
        </w:rPr>
        <w:t>,</w:t>
      </w:r>
      <w:r w:rsidR="00E8550C" w:rsidRPr="00AD49CC">
        <w:rPr>
          <w:rFonts w:eastAsia="HG Mincho Light J"/>
        </w:rPr>
        <w:t xml:space="preserve"> aos cuidados do Secretário de Fazenda Municipal informação das autuações aplicadas aos estabelecimentos revendedores conforme referido; </w:t>
      </w:r>
    </w:p>
    <w:p w:rsidR="00E8550C" w:rsidRPr="00AD49CC" w:rsidRDefault="00E8550C" w:rsidP="00E8550C">
      <w:pPr>
        <w:spacing w:line="276" w:lineRule="auto"/>
        <w:ind w:left="284"/>
        <w:jc w:val="both"/>
        <w:rPr>
          <w:rFonts w:eastAsia="HG Mincho Light J"/>
        </w:rPr>
      </w:pPr>
      <w:r w:rsidRPr="00AD49CC">
        <w:rPr>
          <w:rFonts w:eastAsia="HG Mincho Light J"/>
        </w:rPr>
        <w:t>b)</w:t>
      </w:r>
      <w:r w:rsidR="00C30AF1">
        <w:rPr>
          <w:rFonts w:eastAsia="HG Mincho Light J"/>
        </w:rPr>
        <w:t xml:space="preserve"> </w:t>
      </w:r>
      <w:proofErr w:type="gramStart"/>
      <w:r w:rsidR="00C30AF1">
        <w:rPr>
          <w:rFonts w:eastAsia="HG Mincho Light J"/>
        </w:rPr>
        <w:t xml:space="preserve"> I</w:t>
      </w:r>
      <w:r w:rsidRPr="00AD49CC">
        <w:rPr>
          <w:rFonts w:eastAsia="HG Mincho Light J"/>
        </w:rPr>
        <w:t>nformar</w:t>
      </w:r>
      <w:proofErr w:type="gramEnd"/>
      <w:r w:rsidRPr="00AD49CC">
        <w:rPr>
          <w:rFonts w:eastAsia="HG Mincho Light J"/>
        </w:rPr>
        <w:t>, sempre que solicitado</w:t>
      </w:r>
      <w:r w:rsidR="00C30AF1">
        <w:rPr>
          <w:rFonts w:eastAsia="HG Mincho Light J"/>
        </w:rPr>
        <w:t xml:space="preserve"> formalmente</w:t>
      </w:r>
      <w:r w:rsidRPr="00AD49CC">
        <w:rPr>
          <w:rFonts w:eastAsia="HG Mincho Light J"/>
        </w:rPr>
        <w:t xml:space="preserve">, sobre a situação das autuações tratadas no presente </w:t>
      </w:r>
      <w:r w:rsidRPr="00AD49CC">
        <w:rPr>
          <w:rFonts w:eastAsia="HG Mincho Light J"/>
          <w:b/>
        </w:rPr>
        <w:t>CONVÊNIO</w:t>
      </w:r>
      <w:r w:rsidRPr="00AD49CC">
        <w:rPr>
          <w:rFonts w:eastAsia="HG Mincho Light J"/>
        </w:rPr>
        <w:t>, inclusive as revisionais, até extinção ou inscrição em Dívida Ativa, relacionados aos Autos de Infração lavrados nos estabelecimentos revendedores, conforme referido</w:t>
      </w:r>
      <w:r w:rsidR="00C30AF1">
        <w:rPr>
          <w:rFonts w:eastAsia="HG Mincho Light J"/>
        </w:rPr>
        <w:t>;</w:t>
      </w:r>
    </w:p>
    <w:p w:rsidR="00E8550C" w:rsidRDefault="00C30AF1" w:rsidP="00E8550C">
      <w:pPr>
        <w:spacing w:line="276" w:lineRule="auto"/>
        <w:ind w:left="284"/>
        <w:jc w:val="both"/>
      </w:pPr>
      <w:proofErr w:type="gramStart"/>
      <w:r>
        <w:rPr>
          <w:rFonts w:eastAsia="HG Mincho Light J"/>
        </w:rPr>
        <w:t>c)</w:t>
      </w:r>
      <w:r>
        <w:rPr>
          <w:rFonts w:eastAsia="HG Mincho Light J"/>
        </w:rPr>
        <w:tab/>
        <w:t>I</w:t>
      </w:r>
      <w:r w:rsidR="00E8550C" w:rsidRPr="00AD49CC">
        <w:rPr>
          <w:rFonts w:eastAsia="HG Mincho Light J"/>
        </w:rPr>
        <w:t>nformar</w:t>
      </w:r>
      <w:proofErr w:type="gramEnd"/>
      <w:r w:rsidR="00E8550C" w:rsidRPr="00AD49CC">
        <w:rPr>
          <w:rFonts w:eastAsia="HG Mincho Light J"/>
        </w:rPr>
        <w:t xml:space="preserve"> também os casos detectados de identificação de nota fiscal de distribuidora diferente da bandeira do posto de combustível adquirente</w:t>
      </w:r>
      <w:r>
        <w:rPr>
          <w:rFonts w:eastAsia="HG Mincho Light J"/>
        </w:rPr>
        <w:t>;</w:t>
      </w:r>
    </w:p>
    <w:p w:rsidR="00E8550C" w:rsidRDefault="00C30AF1" w:rsidP="00E8550C">
      <w:pPr>
        <w:spacing w:line="276" w:lineRule="auto"/>
        <w:ind w:left="284"/>
        <w:jc w:val="both"/>
        <w:rPr>
          <w:rFonts w:eastAsia="HG Mincho Light J"/>
        </w:rPr>
      </w:pPr>
      <w:proofErr w:type="gramStart"/>
      <w:r w:rsidRPr="00C30AF1">
        <w:t>d)</w:t>
      </w:r>
      <w:r w:rsidRPr="00C30AF1">
        <w:tab/>
      </w:r>
      <w:r w:rsidR="00E8550C" w:rsidRPr="00C30AF1">
        <w:rPr>
          <w:color w:val="000000"/>
        </w:rPr>
        <w:t>Compartilhar</w:t>
      </w:r>
      <w:proofErr w:type="gramEnd"/>
      <w:r w:rsidR="00E8550C" w:rsidRPr="00C30AF1">
        <w:rPr>
          <w:color w:val="000000"/>
        </w:rPr>
        <w:t xml:space="preserve"> informações, sempre que solicitadas </w:t>
      </w:r>
      <w:r w:rsidRPr="00C30AF1">
        <w:rPr>
          <w:color w:val="000000"/>
        </w:rPr>
        <w:t xml:space="preserve">formalmente pelo </w:t>
      </w:r>
      <w:r w:rsidR="00E8550C" w:rsidRPr="00C30AF1">
        <w:rPr>
          <w:color w:val="000000"/>
        </w:rPr>
        <w:t xml:space="preserve">Sr. Secretário da Fazenda Municipal ou Chefe do Setor de Fiscalização, sobre </w:t>
      </w:r>
      <w:r w:rsidR="00E8550C" w:rsidRPr="00C30AF1">
        <w:rPr>
          <w:rFonts w:eastAsia="HG Mincho Light J"/>
          <w:bCs/>
        </w:rPr>
        <w:t>os pagamentos efetuados no município de Ponta Grossa por meio eletrônico (cartões de crédito, débito ou qualquer outro meio monitorado pela SEFA)</w:t>
      </w:r>
      <w:r w:rsidR="00E8550C" w:rsidRPr="00C30AF1">
        <w:rPr>
          <w:rFonts w:eastAsia="HG Mincho Light J"/>
        </w:rPr>
        <w:t>;</w:t>
      </w:r>
      <w:r w:rsidR="00E8550C" w:rsidRPr="00DB0C4F">
        <w:rPr>
          <w:rFonts w:eastAsia="HG Mincho Light J"/>
        </w:rPr>
        <w:t xml:space="preserve">  </w:t>
      </w:r>
    </w:p>
    <w:p w:rsidR="00A538F1" w:rsidRPr="00273823" w:rsidRDefault="00A538F1" w:rsidP="00A538F1">
      <w:pPr>
        <w:suppressAutoHyphens/>
        <w:spacing w:after="0" w:line="240" w:lineRule="auto"/>
        <w:jc w:val="both"/>
        <w:rPr>
          <w:color w:val="000000"/>
        </w:rPr>
      </w:pPr>
      <w:r>
        <w:rPr>
          <w:rFonts w:eastAsia="HG Mincho Light J"/>
        </w:rPr>
        <w:t xml:space="preserve">      </w:t>
      </w:r>
      <w:proofErr w:type="gramStart"/>
      <w:r w:rsidR="00E8550C" w:rsidRPr="00C30AF1">
        <w:rPr>
          <w:rFonts w:eastAsia="HG Mincho Light J"/>
        </w:rPr>
        <w:t>e</w:t>
      </w:r>
      <w:r w:rsidR="00C30AF1">
        <w:rPr>
          <w:rFonts w:eastAsia="HG Mincho Light J"/>
        </w:rPr>
        <w:t>)</w:t>
      </w:r>
      <w:r w:rsidR="00C30AF1">
        <w:rPr>
          <w:rFonts w:eastAsia="HG Mincho Light J"/>
        </w:rPr>
        <w:tab/>
      </w:r>
      <w:r w:rsidRPr="00273823">
        <w:rPr>
          <w:color w:val="000000"/>
        </w:rPr>
        <w:t>Compartilhar</w:t>
      </w:r>
      <w:proofErr w:type="gramEnd"/>
      <w:r w:rsidRPr="00273823">
        <w:rPr>
          <w:color w:val="000000"/>
        </w:rPr>
        <w:t xml:space="preserve"> informações, sempre que solicitadas </w:t>
      </w:r>
      <w:r>
        <w:rPr>
          <w:color w:val="000000"/>
        </w:rPr>
        <w:t xml:space="preserve">formalmente, </w:t>
      </w:r>
      <w:r w:rsidRPr="00273823">
        <w:rPr>
          <w:color w:val="000000"/>
        </w:rPr>
        <w:t xml:space="preserve">via e-mail corporativo do Sr. Secretário da Fazenda Municipal ou Chefe do Setor de Fiscalização, sobre </w:t>
      </w:r>
      <w:r>
        <w:rPr>
          <w:color w:val="000000"/>
        </w:rPr>
        <w:t>dad</w:t>
      </w:r>
      <w:r w:rsidRPr="00273823">
        <w:rPr>
          <w:rFonts w:eastAsia="HG Mincho Light J"/>
          <w:bCs/>
        </w:rPr>
        <w:t>os</w:t>
      </w:r>
      <w:r>
        <w:rPr>
          <w:rFonts w:eastAsia="HG Mincho Light J"/>
          <w:bCs/>
        </w:rPr>
        <w:t xml:space="preserve"> de contribuintes ponta-</w:t>
      </w:r>
      <w:proofErr w:type="spellStart"/>
      <w:r>
        <w:rPr>
          <w:rFonts w:eastAsia="HG Mincho Light J"/>
          <w:bCs/>
        </w:rPr>
        <w:t>grossenses</w:t>
      </w:r>
      <w:proofErr w:type="spellEnd"/>
      <w:r>
        <w:rPr>
          <w:rFonts w:eastAsia="HG Mincho Light J"/>
          <w:bCs/>
        </w:rPr>
        <w:t xml:space="preserve"> constantes no </w:t>
      </w:r>
      <w:r w:rsidRPr="00273823">
        <w:rPr>
          <w:color w:val="000000"/>
        </w:rPr>
        <w:t>cadastro</w:t>
      </w:r>
      <w:r>
        <w:rPr>
          <w:color w:val="000000"/>
        </w:rPr>
        <w:t xml:space="preserve"> de contribuintes do</w:t>
      </w:r>
      <w:r w:rsidRPr="00273823">
        <w:rPr>
          <w:color w:val="000000"/>
        </w:rPr>
        <w:t xml:space="preserve"> ICMS; </w:t>
      </w:r>
    </w:p>
    <w:p w:rsidR="00A538F1" w:rsidRDefault="00A538F1" w:rsidP="00A538F1">
      <w:pPr>
        <w:suppressAutoHyphens/>
        <w:spacing w:after="0" w:line="240" w:lineRule="auto"/>
        <w:ind w:firstLine="284"/>
        <w:jc w:val="both"/>
        <w:rPr>
          <w:rFonts w:eastAsia="HG Mincho Light J"/>
        </w:rPr>
      </w:pPr>
    </w:p>
    <w:p w:rsidR="00A538F1" w:rsidRDefault="00E8550C" w:rsidP="00A538F1">
      <w:pPr>
        <w:suppressAutoHyphens/>
        <w:spacing w:after="0" w:line="240" w:lineRule="auto"/>
        <w:ind w:firstLine="284"/>
        <w:jc w:val="both"/>
        <w:rPr>
          <w:color w:val="000000"/>
        </w:rPr>
      </w:pPr>
      <w:proofErr w:type="gramStart"/>
      <w:r w:rsidRPr="00C30AF1">
        <w:rPr>
          <w:rFonts w:eastAsia="HG Mincho Light J"/>
        </w:rPr>
        <w:t>f</w:t>
      </w:r>
      <w:r w:rsidR="00C30AF1">
        <w:rPr>
          <w:rFonts w:eastAsia="HG Mincho Light J"/>
        </w:rPr>
        <w:t>)</w:t>
      </w:r>
      <w:r w:rsidR="00C30AF1">
        <w:rPr>
          <w:rFonts w:eastAsia="HG Mincho Light J"/>
        </w:rPr>
        <w:tab/>
      </w:r>
      <w:r w:rsidR="00A538F1" w:rsidRPr="00273823">
        <w:rPr>
          <w:color w:val="000000"/>
        </w:rPr>
        <w:t>Compartilhar</w:t>
      </w:r>
      <w:proofErr w:type="gramEnd"/>
      <w:r w:rsidR="00A538F1" w:rsidRPr="00273823">
        <w:rPr>
          <w:color w:val="000000"/>
        </w:rPr>
        <w:t xml:space="preserve"> informações, sempre que solicitadas</w:t>
      </w:r>
      <w:r w:rsidR="00A538F1">
        <w:rPr>
          <w:color w:val="000000"/>
        </w:rPr>
        <w:t xml:space="preserve"> formalmente, via e-mail co</w:t>
      </w:r>
      <w:r w:rsidR="00A538F1" w:rsidRPr="00273823">
        <w:rPr>
          <w:color w:val="000000"/>
        </w:rPr>
        <w:t xml:space="preserve">rporativo do Sr. Secretário da Fazenda Municipal ou Chefe do Setor de Fiscalização, sobre </w:t>
      </w:r>
      <w:r w:rsidR="00A538F1">
        <w:rPr>
          <w:color w:val="000000"/>
        </w:rPr>
        <w:t>dad</w:t>
      </w:r>
      <w:r w:rsidR="00A538F1" w:rsidRPr="00273823">
        <w:rPr>
          <w:rFonts w:eastAsia="HG Mincho Light J"/>
          <w:bCs/>
        </w:rPr>
        <w:t>os</w:t>
      </w:r>
      <w:r w:rsidR="00A538F1">
        <w:rPr>
          <w:rFonts w:eastAsia="HG Mincho Light J"/>
          <w:bCs/>
        </w:rPr>
        <w:t xml:space="preserve"> de veículos licenciados no município de Ponta Grossa, constantes no cadastro do </w:t>
      </w:r>
      <w:r w:rsidR="00A538F1" w:rsidRPr="00273823">
        <w:rPr>
          <w:color w:val="000000"/>
        </w:rPr>
        <w:t>IPVA;</w:t>
      </w:r>
    </w:p>
    <w:p w:rsidR="00A538F1" w:rsidRDefault="00A538F1" w:rsidP="00A538F1">
      <w:pPr>
        <w:suppressAutoHyphens/>
        <w:spacing w:after="0" w:line="240" w:lineRule="auto"/>
        <w:ind w:firstLine="284"/>
        <w:jc w:val="both"/>
        <w:rPr>
          <w:rFonts w:eastAsia="HG Mincho Light J"/>
        </w:rPr>
      </w:pPr>
    </w:p>
    <w:p w:rsidR="00C30AF1" w:rsidRDefault="00E8550C" w:rsidP="00E8550C">
      <w:pPr>
        <w:spacing w:line="276" w:lineRule="auto"/>
        <w:ind w:left="284"/>
        <w:jc w:val="both"/>
        <w:rPr>
          <w:rFonts w:eastAsia="HG Mincho Light J"/>
        </w:rPr>
      </w:pPr>
      <w:proofErr w:type="gramStart"/>
      <w:r>
        <w:rPr>
          <w:rFonts w:eastAsia="HG Mincho Light J"/>
        </w:rPr>
        <w:t>g</w:t>
      </w:r>
      <w:r w:rsidRPr="00AD49CC">
        <w:rPr>
          <w:rFonts w:eastAsia="HG Mincho Light J"/>
        </w:rPr>
        <w:t>)</w:t>
      </w:r>
      <w:r w:rsidR="00C30AF1">
        <w:rPr>
          <w:rFonts w:eastAsia="HG Mincho Light J"/>
        </w:rPr>
        <w:tab/>
        <w:t>O</w:t>
      </w:r>
      <w:r w:rsidR="00C30AF1" w:rsidRPr="00AD49CC">
        <w:rPr>
          <w:rFonts w:eastAsia="HG Mincho Light J"/>
        </w:rPr>
        <w:t>bservar</w:t>
      </w:r>
      <w:proofErr w:type="gramEnd"/>
      <w:r w:rsidR="00C30AF1" w:rsidRPr="00AD49CC">
        <w:rPr>
          <w:rFonts w:eastAsia="HG Mincho Light J"/>
        </w:rPr>
        <w:t xml:space="preserve"> o sigilo fiscal imposto pelo artigo 198 da Lei Federal nº 5.172/1966 (Código Tributário Nacional)</w:t>
      </w:r>
      <w:r w:rsidR="00C30AF1">
        <w:rPr>
          <w:rFonts w:eastAsia="HG Mincho Light J"/>
        </w:rPr>
        <w:t>;</w:t>
      </w:r>
    </w:p>
    <w:p w:rsidR="00C30AF1" w:rsidRPr="00AD49CC" w:rsidRDefault="00E8550C" w:rsidP="00C30AF1">
      <w:pPr>
        <w:spacing w:line="276" w:lineRule="auto"/>
        <w:ind w:left="284"/>
        <w:jc w:val="both"/>
        <w:rPr>
          <w:rFonts w:eastAsia="HG Mincho Light J"/>
        </w:rPr>
      </w:pPr>
      <w:r>
        <w:rPr>
          <w:rFonts w:eastAsia="HG Mincho Light J"/>
        </w:rPr>
        <w:t>h</w:t>
      </w:r>
      <w:r w:rsidR="00C30AF1">
        <w:rPr>
          <w:rFonts w:eastAsia="HG Mincho Light J"/>
        </w:rPr>
        <w:t>)</w:t>
      </w:r>
      <w:r w:rsidR="00C30AF1">
        <w:rPr>
          <w:rFonts w:eastAsia="HG Mincho Light J"/>
        </w:rPr>
        <w:tab/>
        <w:t>T</w:t>
      </w:r>
      <w:r w:rsidR="00C30AF1" w:rsidRPr="00AD49CC">
        <w:rPr>
          <w:rFonts w:eastAsia="HG Mincho Light J"/>
        </w:rPr>
        <w:t xml:space="preserve">omar todas as providências e cautelas visando o bom andamento deste </w:t>
      </w:r>
      <w:r w:rsidR="00C30AF1" w:rsidRPr="00AD49CC">
        <w:rPr>
          <w:rFonts w:eastAsia="HG Mincho Light J"/>
          <w:b/>
        </w:rPr>
        <w:t>CONVÊNIO</w:t>
      </w:r>
      <w:r w:rsidR="00C30AF1">
        <w:rPr>
          <w:rFonts w:eastAsia="HG Mincho Light J"/>
        </w:rPr>
        <w:t>.</w:t>
      </w:r>
    </w:p>
    <w:p w:rsidR="00E8550C" w:rsidRDefault="00E8550C" w:rsidP="00E8550C">
      <w:pPr>
        <w:spacing w:line="276" w:lineRule="auto"/>
        <w:ind w:left="284"/>
        <w:jc w:val="both"/>
        <w:rPr>
          <w:rFonts w:eastAsia="HG Mincho Light J"/>
          <w:color w:val="FF0000"/>
        </w:rPr>
      </w:pPr>
    </w:p>
    <w:p w:rsidR="00A538F1" w:rsidRPr="00AD49CC" w:rsidRDefault="00A538F1" w:rsidP="00E8550C">
      <w:pPr>
        <w:spacing w:line="276" w:lineRule="auto"/>
        <w:ind w:left="284"/>
        <w:jc w:val="both"/>
        <w:rPr>
          <w:rFonts w:eastAsia="HG Mincho Light J"/>
          <w:color w:val="FF0000"/>
        </w:rPr>
      </w:pPr>
    </w:p>
    <w:p w:rsidR="00E8550C" w:rsidRPr="00AD49CC" w:rsidRDefault="00E8550C" w:rsidP="00E8550C">
      <w:pPr>
        <w:spacing w:line="276" w:lineRule="auto"/>
        <w:ind w:left="284"/>
        <w:jc w:val="both"/>
        <w:rPr>
          <w:rFonts w:eastAsia="HG Mincho Light J"/>
        </w:rPr>
      </w:pPr>
    </w:p>
    <w:p w:rsidR="00E8550C" w:rsidRPr="00AD49CC" w:rsidRDefault="00E8550C" w:rsidP="00E8550C">
      <w:pPr>
        <w:tabs>
          <w:tab w:val="left" w:pos="3544"/>
          <w:tab w:val="left" w:pos="4065"/>
          <w:tab w:val="left" w:pos="4155"/>
        </w:tabs>
        <w:spacing w:line="276" w:lineRule="auto"/>
        <w:ind w:left="284"/>
        <w:jc w:val="both"/>
        <w:rPr>
          <w:rFonts w:eastAsia="HG Mincho Light J"/>
          <w:b/>
          <w:bCs/>
        </w:rPr>
      </w:pPr>
      <w:r w:rsidRPr="00AD49CC">
        <w:rPr>
          <w:rFonts w:eastAsia="HG Mincho Light J"/>
          <w:b/>
          <w:bCs/>
        </w:rPr>
        <w:lastRenderedPageBreak/>
        <w:t xml:space="preserve">II - DO MUNICÍPIO DE </w:t>
      </w:r>
      <w:r>
        <w:rPr>
          <w:b/>
        </w:rPr>
        <w:t>PONTA GROSSA</w:t>
      </w:r>
      <w:r w:rsidRPr="00AD49CC">
        <w:rPr>
          <w:rFonts w:eastAsia="HG Mincho Light J"/>
          <w:b/>
          <w:bCs/>
        </w:rPr>
        <w:t>:</w:t>
      </w:r>
    </w:p>
    <w:p w:rsidR="00E8550C" w:rsidRPr="00AD49CC" w:rsidRDefault="00E8550C" w:rsidP="00E8550C">
      <w:pPr>
        <w:tabs>
          <w:tab w:val="left" w:pos="3544"/>
          <w:tab w:val="left" w:pos="4065"/>
          <w:tab w:val="left" w:pos="4155"/>
        </w:tabs>
        <w:spacing w:line="276" w:lineRule="auto"/>
        <w:ind w:left="284"/>
        <w:jc w:val="both"/>
        <w:rPr>
          <w:rFonts w:eastAsia="HG Mincho Light J"/>
          <w:b/>
          <w:bCs/>
        </w:rPr>
      </w:pPr>
    </w:p>
    <w:p w:rsidR="00E8550C" w:rsidRPr="00A538F1" w:rsidRDefault="00E8550C" w:rsidP="00E8550C">
      <w:pPr>
        <w:spacing w:line="276" w:lineRule="auto"/>
        <w:ind w:left="284"/>
        <w:jc w:val="both"/>
        <w:rPr>
          <w:rFonts w:eastAsia="HG Mincho Light J"/>
          <w:color w:val="000000" w:themeColor="text1"/>
        </w:rPr>
      </w:pPr>
      <w:proofErr w:type="gramStart"/>
      <w:r w:rsidRPr="00A538F1">
        <w:rPr>
          <w:rFonts w:eastAsia="HG Mincho Light J"/>
          <w:color w:val="000000" w:themeColor="text1"/>
        </w:rPr>
        <w:t xml:space="preserve">a) </w:t>
      </w:r>
      <w:r w:rsidR="00A538F1" w:rsidRPr="00A538F1">
        <w:rPr>
          <w:rFonts w:eastAsia="HG Mincho Light J"/>
          <w:color w:val="000000" w:themeColor="text1"/>
        </w:rPr>
        <w:t>D</w:t>
      </w:r>
      <w:r w:rsidRPr="00A538F1">
        <w:rPr>
          <w:rFonts w:eastAsia="HG Mincho Light J"/>
          <w:color w:val="000000" w:themeColor="text1"/>
        </w:rPr>
        <w:t>isponibilizar</w:t>
      </w:r>
      <w:proofErr w:type="gramEnd"/>
      <w:r w:rsidRPr="00A538F1">
        <w:rPr>
          <w:rFonts w:eastAsia="HG Mincho Light J"/>
          <w:color w:val="000000" w:themeColor="text1"/>
        </w:rPr>
        <w:t xml:space="preserve"> o acesso ao sistema ITBI e IPTU através de certificação digital a dois Auditores Fiscais lotados no setor de ITCMD da 3ª Delegacia Regional da Receita em Ponta Grossa;</w:t>
      </w:r>
    </w:p>
    <w:p w:rsidR="00A538F1" w:rsidRPr="00A538F1" w:rsidRDefault="00E8550C" w:rsidP="00A538F1">
      <w:pPr>
        <w:suppressAutoHyphens/>
        <w:spacing w:after="0" w:line="276" w:lineRule="auto"/>
        <w:ind w:firstLine="284"/>
        <w:jc w:val="both"/>
        <w:rPr>
          <w:color w:val="000000" w:themeColor="text1"/>
        </w:rPr>
      </w:pPr>
      <w:proofErr w:type="gramStart"/>
      <w:r w:rsidRPr="00A538F1">
        <w:rPr>
          <w:rFonts w:eastAsia="HG Mincho Light J"/>
          <w:color w:val="000000" w:themeColor="text1"/>
        </w:rPr>
        <w:t xml:space="preserve">b) </w:t>
      </w:r>
      <w:r w:rsidR="00A538F1" w:rsidRPr="00A538F1">
        <w:rPr>
          <w:color w:val="000000" w:themeColor="text1"/>
        </w:rPr>
        <w:t>Compartilhar</w:t>
      </w:r>
      <w:proofErr w:type="gramEnd"/>
      <w:r w:rsidR="00A538F1" w:rsidRPr="00A538F1">
        <w:rPr>
          <w:color w:val="000000" w:themeColor="text1"/>
        </w:rPr>
        <w:t xml:space="preserve"> informações sempre que solicitadas via e-mail coorporativo entre os dois Auditores Fiscais lotados no setor de ITCMD da 3ª DRR e os chefes dos setores de ITBI e IPTU municipal;</w:t>
      </w:r>
    </w:p>
    <w:p w:rsidR="00A538F1" w:rsidRPr="00A538F1" w:rsidRDefault="00A538F1" w:rsidP="00A538F1">
      <w:pPr>
        <w:suppressAutoHyphens/>
        <w:spacing w:after="0" w:line="276" w:lineRule="auto"/>
        <w:ind w:firstLine="284"/>
        <w:jc w:val="both"/>
        <w:rPr>
          <w:color w:val="000000" w:themeColor="text1"/>
        </w:rPr>
      </w:pPr>
    </w:p>
    <w:p w:rsidR="00A538F1" w:rsidRPr="00A538F1" w:rsidRDefault="00E8550C" w:rsidP="00A538F1">
      <w:pPr>
        <w:suppressAutoHyphens/>
        <w:spacing w:after="0" w:line="240" w:lineRule="auto"/>
        <w:ind w:firstLine="284"/>
        <w:jc w:val="both"/>
        <w:rPr>
          <w:color w:val="000000" w:themeColor="text1"/>
        </w:rPr>
      </w:pPr>
      <w:proofErr w:type="gramStart"/>
      <w:r w:rsidRPr="00A538F1">
        <w:rPr>
          <w:rFonts w:eastAsia="HG Mincho Light J"/>
          <w:color w:val="000000" w:themeColor="text1"/>
        </w:rPr>
        <w:t>c)</w:t>
      </w:r>
      <w:r w:rsidR="00A538F1" w:rsidRPr="00A538F1">
        <w:rPr>
          <w:rFonts w:eastAsia="HG Mincho Light J"/>
          <w:color w:val="000000" w:themeColor="text1"/>
        </w:rPr>
        <w:t xml:space="preserve"> </w:t>
      </w:r>
      <w:r w:rsidR="00A538F1" w:rsidRPr="00A538F1">
        <w:rPr>
          <w:color w:val="000000" w:themeColor="text1"/>
        </w:rPr>
        <w:t>Compartilhar</w:t>
      </w:r>
      <w:proofErr w:type="gramEnd"/>
      <w:r w:rsidR="00A538F1" w:rsidRPr="00A538F1">
        <w:rPr>
          <w:color w:val="000000" w:themeColor="text1"/>
        </w:rPr>
        <w:t xml:space="preserve"> informações, sempre que solicitadas formalmente pela REPR, sobre dad</w:t>
      </w:r>
      <w:r w:rsidR="00A538F1" w:rsidRPr="00A538F1">
        <w:rPr>
          <w:rFonts w:eastAsia="HG Mincho Light J"/>
          <w:bCs/>
          <w:color w:val="000000" w:themeColor="text1"/>
        </w:rPr>
        <w:t>os de contribuintes ponta-</w:t>
      </w:r>
      <w:proofErr w:type="spellStart"/>
      <w:r w:rsidR="00A538F1" w:rsidRPr="00A538F1">
        <w:rPr>
          <w:rFonts w:eastAsia="HG Mincho Light J"/>
          <w:bCs/>
          <w:color w:val="000000" w:themeColor="text1"/>
        </w:rPr>
        <w:t>grossenses</w:t>
      </w:r>
      <w:proofErr w:type="spellEnd"/>
      <w:r w:rsidR="00A538F1" w:rsidRPr="00A538F1">
        <w:rPr>
          <w:rFonts w:eastAsia="HG Mincho Light J"/>
          <w:bCs/>
          <w:color w:val="000000" w:themeColor="text1"/>
        </w:rPr>
        <w:t xml:space="preserve"> constantes no </w:t>
      </w:r>
      <w:r w:rsidR="00A538F1" w:rsidRPr="00A538F1">
        <w:rPr>
          <w:color w:val="000000" w:themeColor="text1"/>
        </w:rPr>
        <w:t xml:space="preserve">cadastro de contribuintes do ISSQN; </w:t>
      </w:r>
    </w:p>
    <w:p w:rsidR="00A538F1" w:rsidRPr="00A538F1" w:rsidRDefault="00A538F1" w:rsidP="00A538F1">
      <w:pPr>
        <w:suppressAutoHyphens/>
        <w:spacing w:after="0" w:line="240" w:lineRule="auto"/>
        <w:ind w:firstLine="284"/>
        <w:jc w:val="both"/>
        <w:rPr>
          <w:color w:val="000000" w:themeColor="text1"/>
        </w:rPr>
      </w:pPr>
      <w:bookmarkStart w:id="0" w:name="_GoBack"/>
      <w:bookmarkEnd w:id="0"/>
    </w:p>
    <w:p w:rsidR="00A538F1" w:rsidRPr="00A538F1" w:rsidRDefault="00E8550C" w:rsidP="00E8550C">
      <w:pPr>
        <w:spacing w:line="276" w:lineRule="auto"/>
        <w:ind w:left="284"/>
        <w:jc w:val="both"/>
        <w:rPr>
          <w:rFonts w:eastAsia="HG Mincho Light J"/>
          <w:color w:val="000000" w:themeColor="text1"/>
        </w:rPr>
      </w:pPr>
      <w:r w:rsidRPr="00A538F1">
        <w:rPr>
          <w:rFonts w:eastAsia="HG Mincho Light J"/>
          <w:color w:val="000000" w:themeColor="text1"/>
        </w:rPr>
        <w:t xml:space="preserve"> </w:t>
      </w:r>
      <w:proofErr w:type="gramStart"/>
      <w:r w:rsidRPr="00A538F1">
        <w:rPr>
          <w:rFonts w:eastAsia="HG Mincho Light J"/>
          <w:color w:val="000000" w:themeColor="text1"/>
        </w:rPr>
        <w:t>d)</w:t>
      </w:r>
      <w:r w:rsidR="00A538F1" w:rsidRPr="00A538F1">
        <w:rPr>
          <w:rFonts w:eastAsia="HG Mincho Light J"/>
          <w:color w:val="000000" w:themeColor="text1"/>
        </w:rPr>
        <w:t xml:space="preserve"> R</w:t>
      </w:r>
      <w:r w:rsidR="00A538F1" w:rsidRPr="00A538F1">
        <w:rPr>
          <w:rFonts w:eastAsia="HG Mincho Light J"/>
          <w:color w:val="000000" w:themeColor="text1"/>
        </w:rPr>
        <w:t>esponsabilizar-se</w:t>
      </w:r>
      <w:proofErr w:type="gramEnd"/>
      <w:r w:rsidR="00A538F1" w:rsidRPr="00A538F1">
        <w:rPr>
          <w:rFonts w:eastAsia="HG Mincho Light J"/>
          <w:color w:val="000000" w:themeColor="text1"/>
        </w:rPr>
        <w:t xml:space="preserve"> inteiramente pelo conhecimento, utilização e sigilo dos dados cadastrais requeridos, utilizando-os exclusivamente nos fins para os quais foram requisitados;</w:t>
      </w:r>
    </w:p>
    <w:p w:rsidR="00E8550C" w:rsidRPr="00A538F1" w:rsidRDefault="00A538F1" w:rsidP="00E8550C">
      <w:pPr>
        <w:spacing w:line="276" w:lineRule="auto"/>
        <w:ind w:left="284"/>
        <w:jc w:val="both"/>
        <w:rPr>
          <w:rFonts w:eastAsia="HG Mincho Light J"/>
          <w:color w:val="000000" w:themeColor="text1"/>
        </w:rPr>
      </w:pPr>
      <w:proofErr w:type="gramStart"/>
      <w:r w:rsidRPr="00A538F1">
        <w:rPr>
          <w:rFonts w:eastAsia="HG Mincho Light J"/>
          <w:color w:val="000000" w:themeColor="text1"/>
        </w:rPr>
        <w:t>e) O</w:t>
      </w:r>
      <w:r w:rsidR="00E8550C" w:rsidRPr="00A538F1">
        <w:rPr>
          <w:rFonts w:eastAsia="HG Mincho Light J"/>
          <w:color w:val="000000" w:themeColor="text1"/>
        </w:rPr>
        <w:t>bservar</w:t>
      </w:r>
      <w:proofErr w:type="gramEnd"/>
      <w:r w:rsidR="00E8550C" w:rsidRPr="00A538F1">
        <w:rPr>
          <w:rFonts w:eastAsia="HG Mincho Light J"/>
          <w:color w:val="000000" w:themeColor="text1"/>
        </w:rPr>
        <w:t xml:space="preserve"> o sigilo fiscal imposto pelo artigo 198 da Lei Federal nº 5.172/1966 (Código Tributário Nacional);</w:t>
      </w:r>
    </w:p>
    <w:p w:rsidR="00E8550C" w:rsidRPr="00A538F1" w:rsidRDefault="00E8550C" w:rsidP="00E8550C">
      <w:pPr>
        <w:spacing w:line="276" w:lineRule="auto"/>
        <w:ind w:left="284"/>
        <w:jc w:val="both"/>
        <w:rPr>
          <w:rFonts w:eastAsia="HG Mincho Light J"/>
          <w:color w:val="000000" w:themeColor="text1"/>
        </w:rPr>
      </w:pPr>
      <w:r w:rsidRPr="00A538F1">
        <w:rPr>
          <w:rFonts w:eastAsia="HG Mincho Light J"/>
          <w:color w:val="000000" w:themeColor="text1"/>
        </w:rPr>
        <w:t xml:space="preserve">e) </w:t>
      </w:r>
      <w:r w:rsidR="00A538F1" w:rsidRPr="00A538F1">
        <w:rPr>
          <w:rFonts w:eastAsia="HG Mincho Light J"/>
          <w:color w:val="000000" w:themeColor="text1"/>
        </w:rPr>
        <w:t>T</w:t>
      </w:r>
      <w:r w:rsidRPr="00A538F1">
        <w:rPr>
          <w:rFonts w:eastAsia="HG Mincho Light J"/>
          <w:color w:val="000000" w:themeColor="text1"/>
        </w:rPr>
        <w:t xml:space="preserve">omar todas as providências e cautelas visando o bom andamento deste </w:t>
      </w:r>
      <w:r w:rsidRPr="00A538F1">
        <w:rPr>
          <w:rFonts w:eastAsia="HG Mincho Light J"/>
          <w:b/>
          <w:color w:val="000000" w:themeColor="text1"/>
        </w:rPr>
        <w:t>CONVÊNIO</w:t>
      </w:r>
      <w:r w:rsidRPr="00A538F1">
        <w:rPr>
          <w:rFonts w:eastAsia="HG Mincho Light J"/>
          <w:color w:val="000000" w:themeColor="text1"/>
        </w:rPr>
        <w:t>.</w:t>
      </w:r>
    </w:p>
    <w:p w:rsidR="00E8550C" w:rsidRPr="0089157D" w:rsidRDefault="00E8550C" w:rsidP="00E8550C">
      <w:pPr>
        <w:spacing w:line="276" w:lineRule="auto"/>
        <w:ind w:left="284"/>
        <w:jc w:val="both"/>
        <w:rPr>
          <w:rFonts w:eastAsia="HG Mincho Light J"/>
          <w:color w:val="FF0000"/>
        </w:rPr>
      </w:pPr>
    </w:p>
    <w:p w:rsidR="00E8550C" w:rsidRPr="00AD49CC" w:rsidRDefault="00E8550C" w:rsidP="00E8550C">
      <w:pPr>
        <w:spacing w:line="276" w:lineRule="auto"/>
        <w:jc w:val="both"/>
        <w:rPr>
          <w:rFonts w:eastAsia="HG Mincho Light J"/>
          <w:color w:val="FF0000"/>
        </w:rPr>
      </w:pPr>
    </w:p>
    <w:p w:rsidR="00E8550C" w:rsidRPr="00AD49CC" w:rsidRDefault="00E8550C" w:rsidP="00E8550C">
      <w:pPr>
        <w:spacing w:line="276" w:lineRule="auto"/>
        <w:jc w:val="both"/>
        <w:rPr>
          <w:b/>
          <w:color w:val="0070C0"/>
        </w:rPr>
      </w:pPr>
      <w:r w:rsidRPr="00AD49CC">
        <w:rPr>
          <w:b/>
          <w:color w:val="0070C0"/>
        </w:rPr>
        <w:t>XI – SIGILO DAS INFORMAÇÕES</w:t>
      </w:r>
    </w:p>
    <w:p w:rsidR="00E8550C" w:rsidRPr="00AD49CC" w:rsidRDefault="00E8550C" w:rsidP="00E8550C">
      <w:pPr>
        <w:spacing w:line="276" w:lineRule="auto"/>
        <w:jc w:val="both"/>
        <w:rPr>
          <w:b/>
          <w:color w:val="0070C0"/>
        </w:rPr>
      </w:pPr>
    </w:p>
    <w:p w:rsidR="00E8550C" w:rsidRPr="00AD49CC" w:rsidRDefault="00E8550C" w:rsidP="00E8550C">
      <w:pPr>
        <w:spacing w:line="276" w:lineRule="auto"/>
        <w:jc w:val="both"/>
      </w:pPr>
      <w:r w:rsidRPr="00AD49CC">
        <w:t xml:space="preserve">A </w:t>
      </w:r>
      <w:r w:rsidRPr="00AD49CC">
        <w:rPr>
          <w:b/>
        </w:rPr>
        <w:t>SEFA/REPR</w:t>
      </w:r>
      <w:r w:rsidRPr="00AD49CC">
        <w:t xml:space="preserve"> e o </w:t>
      </w:r>
      <w:r w:rsidRPr="00AD49CC">
        <w:rPr>
          <w:b/>
        </w:rPr>
        <w:t xml:space="preserve">MUNICÍPIO DE </w:t>
      </w:r>
      <w:r>
        <w:rPr>
          <w:b/>
        </w:rPr>
        <w:t>PONTA GROSSA</w:t>
      </w:r>
      <w:r w:rsidRPr="00AD49CC">
        <w:t xml:space="preserve"> se comprometem a manter sigilo com relação às informações obtidas no desenvolvimento dos objetivos do </w:t>
      </w:r>
      <w:r w:rsidRPr="00AD49CC">
        <w:rPr>
          <w:b/>
        </w:rPr>
        <w:t>CONVÊNIO</w:t>
      </w:r>
      <w:r w:rsidRPr="00AD49CC">
        <w:t>, não podendo, depois de recebidas, ser transferidas a terceiros, seja a título oneroso ou gratuito, ou de qualquer forma divulgadas, obedecidas as normas do sigilo fiscal previstas na legislação pertinente.</w:t>
      </w:r>
    </w:p>
    <w:p w:rsidR="00E8550C" w:rsidRPr="00AD49CC" w:rsidRDefault="00E8550C" w:rsidP="00E8550C"/>
    <w:p w:rsidR="00E8550C" w:rsidRPr="00AD49CC" w:rsidRDefault="00E8550C" w:rsidP="00E8550C">
      <w:pPr>
        <w:spacing w:line="276" w:lineRule="auto"/>
        <w:jc w:val="both"/>
      </w:pPr>
      <w:r w:rsidRPr="00AD49CC">
        <w:t>As informações fornecidas estão restritas àquelas indispensáveis à ação fiscalizadora das Convenentes.</w:t>
      </w:r>
    </w:p>
    <w:p w:rsidR="00E8550C" w:rsidRPr="00AD49CC" w:rsidRDefault="00E8550C" w:rsidP="00E8550C">
      <w:pPr>
        <w:spacing w:line="276" w:lineRule="auto"/>
        <w:jc w:val="both"/>
      </w:pPr>
    </w:p>
    <w:p w:rsidR="00E8550C" w:rsidRPr="00AD49CC" w:rsidRDefault="00E8550C" w:rsidP="00E8550C">
      <w:pPr>
        <w:spacing w:line="276" w:lineRule="auto"/>
        <w:jc w:val="both"/>
      </w:pPr>
    </w:p>
    <w:p w:rsidR="00E8550C" w:rsidRPr="00AD49CC" w:rsidRDefault="00E8550C" w:rsidP="00E8550C">
      <w:pPr>
        <w:tabs>
          <w:tab w:val="left" w:pos="3720"/>
          <w:tab w:val="left" w:pos="4065"/>
          <w:tab w:val="left" w:pos="4155"/>
        </w:tabs>
        <w:spacing w:line="276" w:lineRule="auto"/>
        <w:jc w:val="both"/>
        <w:rPr>
          <w:rFonts w:eastAsia="HG Mincho Light J"/>
          <w:color w:val="000000"/>
        </w:rPr>
      </w:pPr>
    </w:p>
    <w:p w:rsidR="00002DA5" w:rsidRPr="00E8550C" w:rsidRDefault="00002DA5" w:rsidP="00E8550C"/>
    <w:sectPr w:rsidR="00002DA5" w:rsidRPr="00E8550C" w:rsidSect="009826ED">
      <w:headerReference w:type="default" r:id="rId10"/>
      <w:footerReference w:type="default" r:id="rId11"/>
      <w:pgSz w:w="11906" w:h="16838" w:code="9"/>
      <w:pgMar w:top="1897" w:right="1133" w:bottom="426" w:left="1701" w:header="426"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1B" w:rsidRDefault="00042C1B" w:rsidP="008816C8">
      <w:pPr>
        <w:spacing w:after="0" w:line="240" w:lineRule="auto"/>
      </w:pPr>
      <w:r>
        <w:separator/>
      </w:r>
    </w:p>
  </w:endnote>
  <w:endnote w:type="continuationSeparator" w:id="0">
    <w:p w:rsidR="00042C1B" w:rsidRDefault="00042C1B" w:rsidP="0088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 Mincho Light J">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font>
  <w:font w:name="Gotham">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13" w:rsidRDefault="006C5213" w:rsidP="00C22056">
    <w:pPr>
      <w:pStyle w:val="Rodap"/>
      <w:ind w:right="-852"/>
      <w:rPr>
        <w:rFonts w:ascii="Gotham" w:hAnsi="Gotham"/>
        <w:sz w:val="16"/>
        <w:szCs w:val="16"/>
      </w:rPr>
    </w:pPr>
    <w:r>
      <w:rPr>
        <w:noProof/>
        <w:lang w:eastAsia="pt-BR"/>
      </w:rPr>
      <mc:AlternateContent>
        <mc:Choice Requires="wps">
          <w:drawing>
            <wp:anchor distT="45720" distB="45720" distL="114300" distR="114300" simplePos="0" relativeHeight="251663360" behindDoc="0" locked="0" layoutInCell="1" allowOverlap="1">
              <wp:simplePos x="0" y="0"/>
              <wp:positionH relativeFrom="margin">
                <wp:posOffset>4803775</wp:posOffset>
              </wp:positionH>
              <wp:positionV relativeFrom="paragraph">
                <wp:posOffset>64770</wp:posOffset>
              </wp:positionV>
              <wp:extent cx="1398905" cy="230505"/>
              <wp:effectExtent l="0" t="0" r="5080" b="6350"/>
              <wp:wrapSquare wrapText="bothSides"/>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30505"/>
                      </a:xfrm>
                      <a:prstGeom prst="rect">
                        <a:avLst/>
                      </a:prstGeom>
                      <a:solidFill>
                        <a:srgbClr val="FFFFFF"/>
                      </a:solidFill>
                      <a:ln w="9525">
                        <a:noFill/>
                        <a:miter lim="800000"/>
                        <a:headEnd/>
                        <a:tailEnd/>
                      </a:ln>
                    </wps:spPr>
                    <wps:txbx>
                      <w:txbxContent>
                        <w:p w:rsidR="006C5213" w:rsidRDefault="006C5213" w:rsidP="00C22056">
                          <w:r>
                            <w:rPr>
                              <w:rFonts w:ascii="Gotham" w:hAnsi="Gotham"/>
                              <w:sz w:val="16"/>
                              <w:szCs w:val="16"/>
                            </w:rPr>
                            <w:t xml:space="preserve"> </w:t>
                          </w:r>
                          <w:r w:rsidRPr="00D60646">
                            <w:rPr>
                              <w:rFonts w:ascii="Gotham" w:hAnsi="Gotham"/>
                              <w:color w:val="3D4B54"/>
                              <w:sz w:val="16"/>
                              <w:szCs w:val="16"/>
                            </w:rPr>
                            <w:t>www</w:t>
                          </w:r>
                          <w:r w:rsidRPr="00C22056">
                            <w:rPr>
                              <w:rFonts w:ascii="Gotham" w:hAnsi="Gotham"/>
                              <w:color w:val="2F7AB0"/>
                              <w:sz w:val="16"/>
                              <w:szCs w:val="16"/>
                            </w:rPr>
                            <w:t>.fazenda.pr</w:t>
                          </w:r>
                          <w:r>
                            <w:rPr>
                              <w:rFonts w:ascii="Gotham" w:hAnsi="Gotham"/>
                              <w:sz w:val="16"/>
                              <w:szCs w:val="16"/>
                            </w:rPr>
                            <w:t>.</w:t>
                          </w:r>
                          <w:r w:rsidRPr="00D60646">
                            <w:rPr>
                              <w:rFonts w:ascii="Gotham" w:hAnsi="Gotham"/>
                              <w:color w:val="3D4B54"/>
                              <w:sz w:val="16"/>
                              <w:szCs w:val="16"/>
                            </w:rPr>
                            <w:t>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78.25pt;margin-top:5.1pt;width:110.15pt;height:18.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" stroked="f">
              <v:textbox>
                <w:txbxContent>
                  <w:p w:rsidR="006C5213" w:rsidRDefault="006C5213" w:rsidP="00C22056">
                    <w:r>
                      <w:rPr>
                        <w:rFonts w:ascii="Gotham" w:hAnsi="Gotham"/>
                        <w:sz w:val="16"/>
                        <w:szCs w:val="16"/>
                      </w:rPr>
                      <w:t xml:space="preserve"> </w:t>
                    </w:r>
                    <w:r w:rsidRPr="00D60646">
                      <w:rPr>
                        <w:rFonts w:ascii="Gotham" w:hAnsi="Gotham"/>
                        <w:color w:val="3D4B54"/>
                        <w:sz w:val="16"/>
                        <w:szCs w:val="16"/>
                      </w:rPr>
                      <w:t>www</w:t>
                    </w:r>
                    <w:r w:rsidRPr="00C22056">
                      <w:rPr>
                        <w:rFonts w:ascii="Gotham" w:hAnsi="Gotham"/>
                        <w:color w:val="2F7AB0"/>
                        <w:sz w:val="16"/>
                        <w:szCs w:val="16"/>
                      </w:rPr>
                      <w:t>.fazenda.pr</w:t>
                    </w:r>
                    <w:r>
                      <w:rPr>
                        <w:rFonts w:ascii="Gotham" w:hAnsi="Gotham"/>
                        <w:sz w:val="16"/>
                        <w:szCs w:val="16"/>
                      </w:rPr>
                      <w:t>.</w:t>
                    </w:r>
                    <w:r w:rsidRPr="00D60646">
                      <w:rPr>
                        <w:rFonts w:ascii="Gotham" w:hAnsi="Gotham"/>
                        <w:color w:val="3D4B54"/>
                        <w:sz w:val="16"/>
                        <w:szCs w:val="16"/>
                      </w:rPr>
                      <w:t>gov.br</w:t>
                    </w: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61312" behindDoc="0" locked="0" layoutInCell="1" allowOverlap="1">
              <wp:simplePos x="0" y="0"/>
              <wp:positionH relativeFrom="column">
                <wp:posOffset>-865505</wp:posOffset>
              </wp:positionH>
              <wp:positionV relativeFrom="paragraph">
                <wp:posOffset>66675</wp:posOffset>
              </wp:positionV>
              <wp:extent cx="5669280" cy="230505"/>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30505"/>
                      </a:xfrm>
                      <a:prstGeom prst="rect">
                        <a:avLst/>
                      </a:prstGeom>
                      <a:solidFill>
                        <a:srgbClr val="FFFFFF"/>
                      </a:solidFill>
                      <a:ln w="9525">
                        <a:noFill/>
                        <a:miter lim="800000"/>
                        <a:headEnd/>
                        <a:tailEnd/>
                      </a:ln>
                    </wps:spPr>
                    <wps:txbx>
                      <w:txbxContent>
                        <w:p w:rsidR="006C5213" w:rsidRPr="00D60646" w:rsidRDefault="006C5213">
                          <w:pPr>
                            <w:rPr>
                              <w:color w:val="3D4B54"/>
                            </w:rPr>
                          </w:pPr>
                          <w:r>
                            <w:rPr>
                              <w:rFonts w:ascii="Gotham" w:hAnsi="Gotham"/>
                              <w:sz w:val="16"/>
                              <w:szCs w:val="16"/>
                            </w:rPr>
                            <w:t>3ª Delegacia Regional da Receita Estadual | Rua Theodoro Rosas, 945 | Centro | Ponta Grossa/PR | CEP 84.010-180 | 41 3235.7821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15pt;margin-top:5.25pt;width:446.4pt;height:1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" stroked="f">
              <v:textbox>
                <w:txbxContent>
                  <w:p w:rsidR="006C5213" w:rsidRPr="00D60646" w:rsidRDefault="006C5213">
                    <w:pPr>
                      <w:rPr>
                        <w:color w:val="3D4B54"/>
                      </w:rPr>
                    </w:pPr>
                    <w:r>
                      <w:rPr>
                        <w:rFonts w:ascii="Gotham" w:hAnsi="Gotham"/>
                        <w:sz w:val="16"/>
                        <w:szCs w:val="16"/>
                      </w:rPr>
                      <w:t>3ª Delegacia Regional da Receita Estadual | Rua Theodoro Rosas, 945 | Centro | Ponta Grossa/PR | CEP 84.010-180 | 41 3235.7821</w:t>
                    </w:r>
                  </w:p>
                </w:txbxContent>
              </v:textbox>
              <w10:wrap type="square"/>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-1088390</wp:posOffset>
          </wp:positionH>
          <wp:positionV relativeFrom="paragraph">
            <wp:posOffset>457835</wp:posOffset>
          </wp:positionV>
          <wp:extent cx="7898130" cy="172720"/>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813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213" w:rsidRPr="008816C8" w:rsidRDefault="006C5213" w:rsidP="00AD484C">
    <w:pPr>
      <w:pStyle w:val="Rodap"/>
      <w:ind w:left="-1134" w:right="-852" w:firstLine="1134"/>
      <w:rPr>
        <w:rFonts w:ascii="Gotham" w:hAnsi="Gotha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1B" w:rsidRDefault="00042C1B" w:rsidP="008816C8">
      <w:pPr>
        <w:spacing w:after="0" w:line="240" w:lineRule="auto"/>
      </w:pPr>
      <w:r>
        <w:separator/>
      </w:r>
    </w:p>
  </w:footnote>
  <w:footnote w:type="continuationSeparator" w:id="0">
    <w:p w:rsidR="00042C1B" w:rsidRDefault="00042C1B" w:rsidP="0088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13" w:rsidRPr="008816C8" w:rsidRDefault="006C5213" w:rsidP="00AD484C">
    <w:pPr>
      <w:pStyle w:val="Cabealho"/>
      <w:tabs>
        <w:tab w:val="clear" w:pos="4252"/>
        <w:tab w:val="center" w:pos="4395"/>
      </w:tabs>
    </w:pPr>
    <w:r>
      <w:rPr>
        <w:noProof/>
        <w:lang w:eastAsia="pt-BR"/>
      </w:rPr>
      <w:drawing>
        <wp:anchor distT="0" distB="0" distL="114300" distR="114300" simplePos="0" relativeHeight="251659264" behindDoc="0" locked="0" layoutInCell="1" allowOverlap="1" wp14:anchorId="3ADAFF14" wp14:editId="7E787030">
          <wp:simplePos x="0" y="0"/>
          <wp:positionH relativeFrom="page">
            <wp:posOffset>5147945</wp:posOffset>
          </wp:positionH>
          <wp:positionV relativeFrom="paragraph">
            <wp:posOffset>-51435</wp:posOffset>
          </wp:positionV>
          <wp:extent cx="1764030" cy="981075"/>
          <wp:effectExtent l="0" t="0" r="7620" b="9525"/>
          <wp:wrapThrough wrapText="bothSides">
            <wp:wrapPolygon edited="0">
              <wp:start x="0" y="0"/>
              <wp:lineTo x="0" y="21390"/>
              <wp:lineTo x="21460" y="21390"/>
              <wp:lineTo x="21460" y="0"/>
              <wp:lineTo x="0" y="0"/>
            </wp:wrapPolygon>
          </wp:wrapThrough>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8664A1" w:rsidRPr="001C7C3E">
      <w:rPr>
        <w:noProof/>
        <w:lang w:eastAsia="pt-BR"/>
      </w:rPr>
      <w:drawing>
        <wp:inline distT="0" distB="0" distL="0" distR="0" wp14:anchorId="449D685C" wp14:editId="65B95F32">
          <wp:extent cx="1985645" cy="742839"/>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611" cy="74843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42585"/>
    <w:multiLevelType w:val="multilevel"/>
    <w:tmpl w:val="378E9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427D1"/>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EBC7266"/>
    <w:multiLevelType w:val="hybridMultilevel"/>
    <w:tmpl w:val="23A6E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915EF"/>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CAB0D84"/>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22054CA8"/>
    <w:multiLevelType w:val="hybridMultilevel"/>
    <w:tmpl w:val="A83A4BF2"/>
    <w:lvl w:ilvl="0" w:tplc="EDB0316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7" w15:restartNumberingAfterBreak="0">
    <w:nsid w:val="3B8A65C6"/>
    <w:multiLevelType w:val="hybridMultilevel"/>
    <w:tmpl w:val="CA76C85E"/>
    <w:lvl w:ilvl="0" w:tplc="5D1EA8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7643E7"/>
    <w:multiLevelType w:val="hybridMultilevel"/>
    <w:tmpl w:val="A216C8EC"/>
    <w:lvl w:ilvl="0" w:tplc="8C54D5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E377A1"/>
    <w:multiLevelType w:val="hybridMultilevel"/>
    <w:tmpl w:val="AAE0EB4C"/>
    <w:lvl w:ilvl="0" w:tplc="730AE938">
      <w:start w:val="2"/>
      <w:numFmt w:val="upperRoman"/>
      <w:lvlText w:val="%1."/>
      <w:lvlJc w:val="left"/>
      <w:pPr>
        <w:ind w:left="4260" w:hanging="72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0" w15:restartNumberingAfterBreak="0">
    <w:nsid w:val="4DEC280D"/>
    <w:multiLevelType w:val="hybridMultilevel"/>
    <w:tmpl w:val="1FD69E30"/>
    <w:lvl w:ilvl="0" w:tplc="8B025F3C">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1A26CC7"/>
    <w:multiLevelType w:val="hybridMultilevel"/>
    <w:tmpl w:val="905457D6"/>
    <w:lvl w:ilvl="0" w:tplc="FCA2961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57257198"/>
    <w:multiLevelType w:val="hybridMultilevel"/>
    <w:tmpl w:val="B4129264"/>
    <w:lvl w:ilvl="0" w:tplc="EC4E0636">
      <w:start w:val="1"/>
      <w:numFmt w:val="lowerLetter"/>
      <w:lvlText w:val="%1)"/>
      <w:lvlJc w:val="left"/>
      <w:pPr>
        <w:ind w:left="816" w:hanging="3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75A643D"/>
    <w:multiLevelType w:val="hybridMultilevel"/>
    <w:tmpl w:val="01AA433A"/>
    <w:lvl w:ilvl="0" w:tplc="DF88F044">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5F214C"/>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9734A07"/>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5B3A0267"/>
    <w:multiLevelType w:val="hybridMultilevel"/>
    <w:tmpl w:val="23A6E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344B7B"/>
    <w:multiLevelType w:val="hybridMultilevel"/>
    <w:tmpl w:val="A2F8732A"/>
    <w:lvl w:ilvl="0" w:tplc="3AA2D0B4">
      <w:start w:val="1"/>
      <w:numFmt w:val="upperRoman"/>
      <w:lvlText w:val="%1."/>
      <w:lvlJc w:val="left"/>
      <w:pPr>
        <w:ind w:left="3697" w:hanging="720"/>
      </w:pPr>
      <w:rPr>
        <w:rFonts w:hint="default"/>
        <w:color w:val="auto"/>
      </w:rPr>
    </w:lvl>
    <w:lvl w:ilvl="1" w:tplc="B064874A">
      <w:start w:val="1"/>
      <w:numFmt w:val="lowerLetter"/>
      <w:lvlText w:val="%2)"/>
      <w:lvlJc w:val="left"/>
      <w:pPr>
        <w:ind w:left="4057" w:hanging="360"/>
      </w:pPr>
      <w:rPr>
        <w:rFonts w:ascii="Calibri" w:eastAsia="HG Mincho Light J" w:hAnsi="Calibri" w:cs="Times New Roman"/>
      </w:r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18" w15:restartNumberingAfterBreak="0">
    <w:nsid w:val="668A0579"/>
    <w:multiLevelType w:val="hybridMultilevel"/>
    <w:tmpl w:val="23A6E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48500A"/>
    <w:multiLevelType w:val="hybridMultilevel"/>
    <w:tmpl w:val="69DA3BAA"/>
    <w:lvl w:ilvl="0" w:tplc="2CE477E8">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6AC567D3"/>
    <w:multiLevelType w:val="hybridMultilevel"/>
    <w:tmpl w:val="CFF8D678"/>
    <w:lvl w:ilvl="0" w:tplc="A3DA4ACC">
      <w:start w:val="3"/>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0"/>
  </w:num>
  <w:num w:numId="3">
    <w:abstractNumId w:val="8"/>
  </w:num>
  <w:num w:numId="4">
    <w:abstractNumId w:val="7"/>
  </w:num>
  <w:num w:numId="5">
    <w:abstractNumId w:val="16"/>
  </w:num>
  <w:num w:numId="6">
    <w:abstractNumId w:val="12"/>
  </w:num>
  <w:num w:numId="7">
    <w:abstractNumId w:val="3"/>
  </w:num>
  <w:num w:numId="8">
    <w:abstractNumId w:val="1"/>
  </w:num>
  <w:num w:numId="9">
    <w:abstractNumId w:val="18"/>
  </w:num>
  <w:num w:numId="10">
    <w:abstractNumId w:val="6"/>
  </w:num>
  <w:num w:numId="11">
    <w:abstractNumId w:val="0"/>
  </w:num>
  <w:num w:numId="12">
    <w:abstractNumId w:val="19"/>
  </w:num>
  <w:num w:numId="13">
    <w:abstractNumId w:val="2"/>
  </w:num>
  <w:num w:numId="14">
    <w:abstractNumId w:val="10"/>
  </w:num>
  <w:num w:numId="15">
    <w:abstractNumId w:val="17"/>
  </w:num>
  <w:num w:numId="16">
    <w:abstractNumId w:val="9"/>
  </w:num>
  <w:num w:numId="17">
    <w:abstractNumId w:val="13"/>
  </w:num>
  <w:num w:numId="18">
    <w:abstractNumId w:val="4"/>
  </w:num>
  <w:num w:numId="19">
    <w:abstractNumId w:val="15"/>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75"/>
    <w:rsid w:val="00002DA5"/>
    <w:rsid w:val="00011375"/>
    <w:rsid w:val="000242FB"/>
    <w:rsid w:val="00027E7B"/>
    <w:rsid w:val="00031609"/>
    <w:rsid w:val="000350FF"/>
    <w:rsid w:val="00036AD6"/>
    <w:rsid w:val="00042220"/>
    <w:rsid w:val="00042C1B"/>
    <w:rsid w:val="000440F8"/>
    <w:rsid w:val="00081A0A"/>
    <w:rsid w:val="00087FE1"/>
    <w:rsid w:val="00096C8D"/>
    <w:rsid w:val="000A03E0"/>
    <w:rsid w:val="000B2B07"/>
    <w:rsid w:val="000D06EC"/>
    <w:rsid w:val="001228DD"/>
    <w:rsid w:val="00143046"/>
    <w:rsid w:val="001449BC"/>
    <w:rsid w:val="0015783F"/>
    <w:rsid w:val="001579CC"/>
    <w:rsid w:val="00160285"/>
    <w:rsid w:val="00162F52"/>
    <w:rsid w:val="001A7598"/>
    <w:rsid w:val="001B6259"/>
    <w:rsid w:val="001F2246"/>
    <w:rsid w:val="001F6FAE"/>
    <w:rsid w:val="00212B37"/>
    <w:rsid w:val="002326E3"/>
    <w:rsid w:val="00232D6A"/>
    <w:rsid w:val="00253C9F"/>
    <w:rsid w:val="00254D9F"/>
    <w:rsid w:val="00263420"/>
    <w:rsid w:val="00264C20"/>
    <w:rsid w:val="00273823"/>
    <w:rsid w:val="002768E1"/>
    <w:rsid w:val="00284862"/>
    <w:rsid w:val="002A13E0"/>
    <w:rsid w:val="002A7BA9"/>
    <w:rsid w:val="002D2834"/>
    <w:rsid w:val="002E3D0C"/>
    <w:rsid w:val="002E618B"/>
    <w:rsid w:val="002F439B"/>
    <w:rsid w:val="00312F6A"/>
    <w:rsid w:val="00362043"/>
    <w:rsid w:val="00385F40"/>
    <w:rsid w:val="003A1BFC"/>
    <w:rsid w:val="003B1370"/>
    <w:rsid w:val="003B2BA0"/>
    <w:rsid w:val="003B5B36"/>
    <w:rsid w:val="003C26BF"/>
    <w:rsid w:val="003C387B"/>
    <w:rsid w:val="003D636D"/>
    <w:rsid w:val="003F1B33"/>
    <w:rsid w:val="00436646"/>
    <w:rsid w:val="0044269A"/>
    <w:rsid w:val="004518AF"/>
    <w:rsid w:val="00455337"/>
    <w:rsid w:val="00460DCB"/>
    <w:rsid w:val="004746BA"/>
    <w:rsid w:val="00481B50"/>
    <w:rsid w:val="004A12CA"/>
    <w:rsid w:val="004B400F"/>
    <w:rsid w:val="004E075D"/>
    <w:rsid w:val="004F3AFF"/>
    <w:rsid w:val="00502C16"/>
    <w:rsid w:val="005045C0"/>
    <w:rsid w:val="0052739E"/>
    <w:rsid w:val="00527737"/>
    <w:rsid w:val="00531E47"/>
    <w:rsid w:val="0053217C"/>
    <w:rsid w:val="0054154D"/>
    <w:rsid w:val="00545F18"/>
    <w:rsid w:val="005513D3"/>
    <w:rsid w:val="00564566"/>
    <w:rsid w:val="0058165C"/>
    <w:rsid w:val="00584C1F"/>
    <w:rsid w:val="005B7AE0"/>
    <w:rsid w:val="005D07A6"/>
    <w:rsid w:val="005E2DE8"/>
    <w:rsid w:val="005E60CD"/>
    <w:rsid w:val="005F71F6"/>
    <w:rsid w:val="005F7447"/>
    <w:rsid w:val="00603DC9"/>
    <w:rsid w:val="0061292D"/>
    <w:rsid w:val="00615344"/>
    <w:rsid w:val="00654118"/>
    <w:rsid w:val="006545DF"/>
    <w:rsid w:val="00664856"/>
    <w:rsid w:val="006801B6"/>
    <w:rsid w:val="00685B3C"/>
    <w:rsid w:val="006B47E4"/>
    <w:rsid w:val="006C2D44"/>
    <w:rsid w:val="006C3385"/>
    <w:rsid w:val="006C5213"/>
    <w:rsid w:val="006C7281"/>
    <w:rsid w:val="006D01F2"/>
    <w:rsid w:val="006F3B36"/>
    <w:rsid w:val="00713F1D"/>
    <w:rsid w:val="00723856"/>
    <w:rsid w:val="00746B2A"/>
    <w:rsid w:val="00747E78"/>
    <w:rsid w:val="00756B0B"/>
    <w:rsid w:val="00761BCA"/>
    <w:rsid w:val="00766EBF"/>
    <w:rsid w:val="00773A47"/>
    <w:rsid w:val="007825C1"/>
    <w:rsid w:val="00796D96"/>
    <w:rsid w:val="007A4A6D"/>
    <w:rsid w:val="007B179A"/>
    <w:rsid w:val="007B594C"/>
    <w:rsid w:val="007F06C2"/>
    <w:rsid w:val="007F65F4"/>
    <w:rsid w:val="00804031"/>
    <w:rsid w:val="0081459A"/>
    <w:rsid w:val="0085016C"/>
    <w:rsid w:val="008664A1"/>
    <w:rsid w:val="00875808"/>
    <w:rsid w:val="008816C8"/>
    <w:rsid w:val="008A63CA"/>
    <w:rsid w:val="008B4D3D"/>
    <w:rsid w:val="008C28C9"/>
    <w:rsid w:val="008C358B"/>
    <w:rsid w:val="008D3CA4"/>
    <w:rsid w:val="008E2E91"/>
    <w:rsid w:val="008F71AD"/>
    <w:rsid w:val="008F7883"/>
    <w:rsid w:val="00911CDA"/>
    <w:rsid w:val="00920058"/>
    <w:rsid w:val="00932B4A"/>
    <w:rsid w:val="009617BD"/>
    <w:rsid w:val="00974118"/>
    <w:rsid w:val="009826ED"/>
    <w:rsid w:val="0098585B"/>
    <w:rsid w:val="009D4512"/>
    <w:rsid w:val="009F71B8"/>
    <w:rsid w:val="00A155F0"/>
    <w:rsid w:val="00A17924"/>
    <w:rsid w:val="00A24A93"/>
    <w:rsid w:val="00A30402"/>
    <w:rsid w:val="00A46707"/>
    <w:rsid w:val="00A538F1"/>
    <w:rsid w:val="00A63B03"/>
    <w:rsid w:val="00A65144"/>
    <w:rsid w:val="00A84CE9"/>
    <w:rsid w:val="00A87894"/>
    <w:rsid w:val="00A92052"/>
    <w:rsid w:val="00A944BD"/>
    <w:rsid w:val="00AA3624"/>
    <w:rsid w:val="00AA4E4D"/>
    <w:rsid w:val="00AB2BF7"/>
    <w:rsid w:val="00AC67C7"/>
    <w:rsid w:val="00AD484C"/>
    <w:rsid w:val="00AE48C6"/>
    <w:rsid w:val="00AF43D7"/>
    <w:rsid w:val="00B82FDC"/>
    <w:rsid w:val="00BF0640"/>
    <w:rsid w:val="00C000EB"/>
    <w:rsid w:val="00C04653"/>
    <w:rsid w:val="00C20157"/>
    <w:rsid w:val="00C22056"/>
    <w:rsid w:val="00C23DED"/>
    <w:rsid w:val="00C30AF1"/>
    <w:rsid w:val="00C63A66"/>
    <w:rsid w:val="00C765DC"/>
    <w:rsid w:val="00C81198"/>
    <w:rsid w:val="00CA745D"/>
    <w:rsid w:val="00CD0882"/>
    <w:rsid w:val="00CD54D8"/>
    <w:rsid w:val="00CF35B7"/>
    <w:rsid w:val="00D30EBD"/>
    <w:rsid w:val="00D40226"/>
    <w:rsid w:val="00D44192"/>
    <w:rsid w:val="00D60646"/>
    <w:rsid w:val="00D67F54"/>
    <w:rsid w:val="00DB4094"/>
    <w:rsid w:val="00DC66D0"/>
    <w:rsid w:val="00DD0BFF"/>
    <w:rsid w:val="00DE2B82"/>
    <w:rsid w:val="00DF6BBD"/>
    <w:rsid w:val="00E03964"/>
    <w:rsid w:val="00E111E8"/>
    <w:rsid w:val="00E43D40"/>
    <w:rsid w:val="00E456DB"/>
    <w:rsid w:val="00E54366"/>
    <w:rsid w:val="00E6393D"/>
    <w:rsid w:val="00E65663"/>
    <w:rsid w:val="00E73F14"/>
    <w:rsid w:val="00E821EB"/>
    <w:rsid w:val="00E8550C"/>
    <w:rsid w:val="00EA5194"/>
    <w:rsid w:val="00EC28BD"/>
    <w:rsid w:val="00EE620E"/>
    <w:rsid w:val="00EF104B"/>
    <w:rsid w:val="00EF22E6"/>
    <w:rsid w:val="00F21555"/>
    <w:rsid w:val="00F23DB7"/>
    <w:rsid w:val="00F33529"/>
    <w:rsid w:val="00F40B4E"/>
    <w:rsid w:val="00F56BE2"/>
    <w:rsid w:val="00FD2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84A06"/>
  <w15:chartTrackingRefBased/>
  <w15:docId w15:val="{605344D4-469E-445B-9C4B-C91FC45D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qFormat/>
    <w:rsid w:val="00E8550C"/>
    <w:pPr>
      <w:keepNext/>
      <w:numPr>
        <w:numId w:val="11"/>
      </w:numPr>
      <w:tabs>
        <w:tab w:val="left" w:pos="1780"/>
        <w:tab w:val="left" w:pos="1860"/>
      </w:tabs>
      <w:suppressAutoHyphens/>
      <w:spacing w:after="0" w:line="240" w:lineRule="auto"/>
      <w:outlineLvl w:val="0"/>
    </w:pPr>
    <w:rPr>
      <w:rFonts w:ascii="Arial" w:eastAsia="Times New Roman" w:hAnsi="Arial" w:cs="Arial"/>
      <w:b/>
      <w:szCs w:val="24"/>
      <w:lang w:eastAsia="ar-SA"/>
    </w:rPr>
  </w:style>
  <w:style w:type="paragraph" w:styleId="Ttulo2">
    <w:name w:val="heading 2"/>
    <w:basedOn w:val="Normal"/>
    <w:next w:val="Normal"/>
    <w:link w:val="Ttulo2Char"/>
    <w:qFormat/>
    <w:rsid w:val="00E8550C"/>
    <w:pPr>
      <w:keepNext/>
      <w:numPr>
        <w:ilvl w:val="1"/>
        <w:numId w:val="11"/>
      </w:numPr>
      <w:suppressAutoHyphens/>
      <w:spacing w:after="0" w:line="100" w:lineRule="atLeast"/>
      <w:jc w:val="both"/>
      <w:outlineLvl w:val="1"/>
    </w:pPr>
    <w:rPr>
      <w:rFonts w:ascii="Arial" w:eastAsia="Times New Roman" w:hAnsi="Arial" w:cs="Arial"/>
      <w:b/>
      <w:sz w:val="18"/>
      <w:szCs w:val="24"/>
      <w:lang w:eastAsia="ar-SA"/>
    </w:rPr>
  </w:style>
  <w:style w:type="paragraph" w:styleId="Ttulo3">
    <w:name w:val="heading 3"/>
    <w:basedOn w:val="Normal"/>
    <w:next w:val="Normal"/>
    <w:link w:val="Ttulo3Char"/>
    <w:qFormat/>
    <w:rsid w:val="00E8550C"/>
    <w:pPr>
      <w:keepNext/>
      <w:numPr>
        <w:ilvl w:val="2"/>
        <w:numId w:val="11"/>
      </w:numPr>
      <w:suppressAutoHyphens/>
      <w:spacing w:after="0" w:line="240" w:lineRule="atLeast"/>
      <w:ind w:left="4820"/>
      <w:jc w:val="both"/>
      <w:outlineLvl w:val="2"/>
    </w:pPr>
    <w:rPr>
      <w:rFonts w:ascii="Arial" w:eastAsia="Times New Roman" w:hAnsi="Arial" w:cs="Arial"/>
      <w:b/>
      <w:sz w:val="24"/>
      <w:szCs w:val="24"/>
      <w:lang w:eastAsia="ar-SA"/>
    </w:rPr>
  </w:style>
  <w:style w:type="paragraph" w:styleId="Ttulo4">
    <w:name w:val="heading 4"/>
    <w:basedOn w:val="Normal"/>
    <w:next w:val="Corpodetexto"/>
    <w:link w:val="Ttulo4Char"/>
    <w:qFormat/>
    <w:rsid w:val="00E8550C"/>
    <w:pPr>
      <w:keepNext/>
      <w:numPr>
        <w:ilvl w:val="3"/>
        <w:numId w:val="11"/>
      </w:numPr>
      <w:suppressAutoHyphens/>
      <w:spacing w:before="240" w:after="120" w:line="240" w:lineRule="auto"/>
      <w:outlineLvl w:val="3"/>
    </w:pPr>
    <w:rPr>
      <w:rFonts w:ascii="Arial" w:eastAsia="Lucida Sans Unicode" w:hAnsi="Arial" w:cs="Tahoma"/>
      <w:b/>
      <w:bCs/>
      <w:i/>
      <w:i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6C8"/>
  </w:style>
  <w:style w:type="paragraph" w:styleId="Rodap">
    <w:name w:val="footer"/>
    <w:basedOn w:val="Normal"/>
    <w:link w:val="RodapChar"/>
    <w:uiPriority w:val="99"/>
    <w:unhideWhenUsed/>
    <w:rsid w:val="008816C8"/>
    <w:pPr>
      <w:tabs>
        <w:tab w:val="center" w:pos="4252"/>
        <w:tab w:val="right" w:pos="8504"/>
      </w:tabs>
      <w:spacing w:after="0" w:line="240" w:lineRule="auto"/>
    </w:pPr>
  </w:style>
  <w:style w:type="character" w:customStyle="1" w:styleId="RodapChar">
    <w:name w:val="Rodapé Char"/>
    <w:basedOn w:val="Fontepargpadro"/>
    <w:link w:val="Rodap"/>
    <w:uiPriority w:val="99"/>
    <w:rsid w:val="008816C8"/>
  </w:style>
  <w:style w:type="paragraph" w:customStyle="1" w:styleId="Recuodecorpodetexto1">
    <w:name w:val="Recuo de corpo de texto1"/>
    <w:basedOn w:val="Normal"/>
    <w:rsid w:val="00AF43D7"/>
    <w:pPr>
      <w:suppressAutoHyphens/>
      <w:spacing w:after="0" w:line="360" w:lineRule="auto"/>
      <w:ind w:firstLine="1259"/>
      <w:jc w:val="both"/>
    </w:pPr>
    <w:rPr>
      <w:rFonts w:ascii="Times New Roman" w:eastAsia="Times New Roman" w:hAnsi="Times New Roman"/>
      <w:sz w:val="24"/>
      <w:szCs w:val="24"/>
      <w:lang w:eastAsia="ar-SA"/>
    </w:rPr>
  </w:style>
  <w:style w:type="character" w:customStyle="1" w:styleId="Fontepargpadro1">
    <w:name w:val="Fonte parág. padrão1"/>
    <w:rsid w:val="00AF43D7"/>
  </w:style>
  <w:style w:type="character" w:customStyle="1" w:styleId="Fontepargpadro2">
    <w:name w:val="Fonte parág. padrão2"/>
    <w:rsid w:val="00AF43D7"/>
  </w:style>
  <w:style w:type="paragraph" w:customStyle="1" w:styleId="Corpodetexto1">
    <w:name w:val="Corpo de texto1"/>
    <w:basedOn w:val="Normal"/>
    <w:rsid w:val="00AF43D7"/>
    <w:pPr>
      <w:suppressAutoHyphens/>
      <w:spacing w:after="120" w:line="100" w:lineRule="atLeast"/>
    </w:pPr>
    <w:rPr>
      <w:rFonts w:ascii="Times New Roman" w:eastAsia="Times New Roman" w:hAnsi="Times New Roman"/>
      <w:sz w:val="20"/>
      <w:szCs w:val="20"/>
      <w:lang w:eastAsia="ar-SA"/>
    </w:rPr>
  </w:style>
  <w:style w:type="paragraph" w:customStyle="1" w:styleId="Normal1">
    <w:name w:val="Normal1"/>
    <w:rsid w:val="00AF43D7"/>
    <w:pPr>
      <w:suppressAutoHyphens/>
      <w:spacing w:line="100" w:lineRule="atLeast"/>
    </w:pPr>
    <w:rPr>
      <w:rFonts w:ascii="Times New Roman" w:eastAsia="Times New Roman" w:hAnsi="Times New Roman"/>
      <w:sz w:val="24"/>
      <w:szCs w:val="24"/>
      <w:lang w:eastAsia="ar-SA"/>
    </w:rPr>
  </w:style>
  <w:style w:type="paragraph" w:customStyle="1" w:styleId="Ttulodetabela">
    <w:name w:val="Título de tabela"/>
    <w:basedOn w:val="Normal"/>
    <w:rsid w:val="00AF43D7"/>
    <w:pPr>
      <w:suppressLineNumbers/>
      <w:suppressAutoHyphens/>
      <w:spacing w:after="0" w:line="100" w:lineRule="atLeast"/>
      <w:jc w:val="center"/>
    </w:pPr>
    <w:rPr>
      <w:rFonts w:ascii="Times New Roman" w:eastAsia="Times New Roman" w:hAnsi="Times New Roman"/>
      <w:b/>
      <w:bCs/>
      <w:i/>
      <w:iCs/>
      <w:sz w:val="24"/>
      <w:szCs w:val="24"/>
      <w:lang w:eastAsia="ar-SA"/>
    </w:rPr>
  </w:style>
  <w:style w:type="paragraph" w:styleId="PargrafodaLista">
    <w:name w:val="List Paragraph"/>
    <w:basedOn w:val="Normal"/>
    <w:uiPriority w:val="34"/>
    <w:qFormat/>
    <w:rsid w:val="002E3D0C"/>
    <w:pPr>
      <w:ind w:left="720"/>
      <w:contextualSpacing/>
    </w:pPr>
  </w:style>
  <w:style w:type="paragraph" w:customStyle="1" w:styleId="Standard">
    <w:name w:val="Standard"/>
    <w:rsid w:val="00CD0882"/>
    <w:pPr>
      <w:widowControl w:val="0"/>
      <w:suppressAutoHyphens/>
      <w:autoSpaceDN w:val="0"/>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E543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4366"/>
    <w:rPr>
      <w:rFonts w:ascii="Segoe UI" w:hAnsi="Segoe UI" w:cs="Segoe UI"/>
      <w:sz w:val="18"/>
      <w:szCs w:val="18"/>
      <w:lang w:eastAsia="en-US"/>
    </w:rPr>
  </w:style>
  <w:style w:type="paragraph" w:customStyle="1" w:styleId="Contedodatabela">
    <w:name w:val="Conteúdo da tabela"/>
    <w:basedOn w:val="Normal"/>
    <w:rsid w:val="0098585B"/>
    <w:pPr>
      <w:widowControl w:val="0"/>
      <w:suppressLineNumbers/>
      <w:suppressAutoHyphens/>
      <w:spacing w:after="0" w:line="240" w:lineRule="auto"/>
    </w:pPr>
    <w:rPr>
      <w:rFonts w:ascii="Times New Roman" w:eastAsia="Lucida Sans Unicode" w:hAnsi="Times New Roman"/>
      <w:kern w:val="1"/>
      <w:sz w:val="24"/>
      <w:szCs w:val="24"/>
    </w:rPr>
  </w:style>
  <w:style w:type="table" w:styleId="Tabelacomgrade">
    <w:name w:val="Table Grid"/>
    <w:basedOn w:val="Tabelanormal"/>
    <w:uiPriority w:val="39"/>
    <w:rsid w:val="006C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8550C"/>
    <w:rPr>
      <w:rFonts w:ascii="Arial" w:eastAsia="Times New Roman" w:hAnsi="Arial" w:cs="Arial"/>
      <w:b/>
      <w:sz w:val="22"/>
      <w:szCs w:val="24"/>
      <w:lang w:eastAsia="ar-SA"/>
    </w:rPr>
  </w:style>
  <w:style w:type="character" w:customStyle="1" w:styleId="Ttulo2Char">
    <w:name w:val="Título 2 Char"/>
    <w:basedOn w:val="Fontepargpadro"/>
    <w:link w:val="Ttulo2"/>
    <w:rsid w:val="00E8550C"/>
    <w:rPr>
      <w:rFonts w:ascii="Arial" w:eastAsia="Times New Roman" w:hAnsi="Arial" w:cs="Arial"/>
      <w:b/>
      <w:sz w:val="18"/>
      <w:szCs w:val="24"/>
      <w:lang w:eastAsia="ar-SA"/>
    </w:rPr>
  </w:style>
  <w:style w:type="character" w:customStyle="1" w:styleId="Ttulo3Char">
    <w:name w:val="Título 3 Char"/>
    <w:basedOn w:val="Fontepargpadro"/>
    <w:link w:val="Ttulo3"/>
    <w:rsid w:val="00E8550C"/>
    <w:rPr>
      <w:rFonts w:ascii="Arial" w:eastAsia="Times New Roman" w:hAnsi="Arial" w:cs="Arial"/>
      <w:b/>
      <w:sz w:val="24"/>
      <w:szCs w:val="24"/>
      <w:lang w:eastAsia="ar-SA"/>
    </w:rPr>
  </w:style>
  <w:style w:type="character" w:customStyle="1" w:styleId="Ttulo4Char">
    <w:name w:val="Título 4 Char"/>
    <w:basedOn w:val="Fontepargpadro"/>
    <w:link w:val="Ttulo4"/>
    <w:rsid w:val="00E8550C"/>
    <w:rPr>
      <w:rFonts w:ascii="Arial" w:eastAsia="Lucida Sans Unicode" w:hAnsi="Arial" w:cs="Tahoma"/>
      <w:b/>
      <w:bCs/>
      <w:i/>
      <w:iCs/>
      <w:sz w:val="24"/>
      <w:szCs w:val="24"/>
      <w:lang w:eastAsia="ar-SA"/>
    </w:rPr>
  </w:style>
  <w:style w:type="character" w:styleId="Hyperlink">
    <w:name w:val="Hyperlink"/>
    <w:rsid w:val="00E8550C"/>
    <w:rPr>
      <w:color w:val="000080"/>
      <w:u w:val="single"/>
    </w:rPr>
  </w:style>
  <w:style w:type="paragraph" w:customStyle="1" w:styleId="western">
    <w:name w:val="western"/>
    <w:basedOn w:val="Normal"/>
    <w:rsid w:val="00E8550C"/>
    <w:pPr>
      <w:spacing w:before="100" w:after="119" w:line="240" w:lineRule="auto"/>
    </w:pPr>
    <w:rPr>
      <w:rFonts w:ascii="Times New Roman" w:eastAsia="Times New Roman" w:hAnsi="Times New Roman"/>
      <w:sz w:val="24"/>
      <w:szCs w:val="24"/>
      <w:lang w:eastAsia="ar-SA"/>
    </w:rPr>
  </w:style>
  <w:style w:type="paragraph" w:styleId="Recuodecorpodetexto">
    <w:name w:val="Body Text Indent"/>
    <w:basedOn w:val="Normal"/>
    <w:link w:val="RecuodecorpodetextoChar"/>
    <w:semiHidden/>
    <w:rsid w:val="00E8550C"/>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semiHidden/>
    <w:rsid w:val="00E8550C"/>
    <w:rPr>
      <w:rFonts w:ascii="Times New Roman" w:eastAsia="Times New Roman" w:hAnsi="Times New Roman"/>
      <w:sz w:val="24"/>
      <w:szCs w:val="24"/>
    </w:rPr>
  </w:style>
  <w:style w:type="paragraph" w:styleId="Corpodetexto">
    <w:name w:val="Body Text"/>
    <w:basedOn w:val="Normal"/>
    <w:link w:val="CorpodetextoChar"/>
    <w:uiPriority w:val="99"/>
    <w:semiHidden/>
    <w:unhideWhenUsed/>
    <w:rsid w:val="00E8550C"/>
    <w:pPr>
      <w:spacing w:after="120"/>
    </w:pPr>
  </w:style>
  <w:style w:type="character" w:customStyle="1" w:styleId="CorpodetextoChar">
    <w:name w:val="Corpo de texto Char"/>
    <w:basedOn w:val="Fontepargpadro"/>
    <w:link w:val="Corpodetexto"/>
    <w:uiPriority w:val="99"/>
    <w:semiHidden/>
    <w:rsid w:val="00E855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23">
      <w:bodyDiv w:val="1"/>
      <w:marLeft w:val="0"/>
      <w:marRight w:val="0"/>
      <w:marTop w:val="0"/>
      <w:marBottom w:val="0"/>
      <w:divBdr>
        <w:top w:val="none" w:sz="0" w:space="0" w:color="auto"/>
        <w:left w:val="none" w:sz="0" w:space="0" w:color="auto"/>
        <w:bottom w:val="none" w:sz="0" w:space="0" w:color="auto"/>
        <w:right w:val="none" w:sz="0" w:space="0" w:color="auto"/>
      </w:divBdr>
      <w:divsChild>
        <w:div w:id="915626276">
          <w:marLeft w:val="0"/>
          <w:marRight w:val="0"/>
          <w:marTop w:val="0"/>
          <w:marBottom w:val="0"/>
          <w:divBdr>
            <w:top w:val="none" w:sz="0" w:space="0" w:color="auto"/>
            <w:left w:val="none" w:sz="0" w:space="0" w:color="auto"/>
            <w:bottom w:val="none" w:sz="0" w:space="0" w:color="auto"/>
            <w:right w:val="none" w:sz="0" w:space="0" w:color="auto"/>
          </w:divBdr>
        </w:div>
        <w:div w:id="1537280518">
          <w:marLeft w:val="0"/>
          <w:marRight w:val="0"/>
          <w:marTop w:val="0"/>
          <w:marBottom w:val="0"/>
          <w:divBdr>
            <w:top w:val="none" w:sz="0" w:space="0" w:color="auto"/>
            <w:left w:val="none" w:sz="0" w:space="0" w:color="auto"/>
            <w:bottom w:val="none" w:sz="0" w:space="0" w:color="auto"/>
            <w:right w:val="none" w:sz="0" w:space="0" w:color="auto"/>
          </w:divBdr>
        </w:div>
        <w:div w:id="237374345">
          <w:marLeft w:val="0"/>
          <w:marRight w:val="0"/>
          <w:marTop w:val="0"/>
          <w:marBottom w:val="0"/>
          <w:divBdr>
            <w:top w:val="none" w:sz="0" w:space="0" w:color="auto"/>
            <w:left w:val="none" w:sz="0" w:space="0" w:color="auto"/>
            <w:bottom w:val="none" w:sz="0" w:space="0" w:color="auto"/>
            <w:right w:val="none" w:sz="0" w:space="0" w:color="auto"/>
          </w:divBdr>
        </w:div>
        <w:div w:id="232391652">
          <w:marLeft w:val="0"/>
          <w:marRight w:val="0"/>
          <w:marTop w:val="0"/>
          <w:marBottom w:val="0"/>
          <w:divBdr>
            <w:top w:val="none" w:sz="0" w:space="0" w:color="auto"/>
            <w:left w:val="none" w:sz="0" w:space="0" w:color="auto"/>
            <w:bottom w:val="none" w:sz="0" w:space="0" w:color="auto"/>
            <w:right w:val="none" w:sz="0" w:space="0" w:color="auto"/>
          </w:divBdr>
        </w:div>
        <w:div w:id="1520853576">
          <w:marLeft w:val="0"/>
          <w:marRight w:val="0"/>
          <w:marTop w:val="0"/>
          <w:marBottom w:val="0"/>
          <w:divBdr>
            <w:top w:val="none" w:sz="0" w:space="0" w:color="auto"/>
            <w:left w:val="none" w:sz="0" w:space="0" w:color="auto"/>
            <w:bottom w:val="none" w:sz="0" w:space="0" w:color="auto"/>
            <w:right w:val="none" w:sz="0" w:space="0" w:color="auto"/>
          </w:divBdr>
        </w:div>
        <w:div w:id="1989356352">
          <w:marLeft w:val="0"/>
          <w:marRight w:val="0"/>
          <w:marTop w:val="0"/>
          <w:marBottom w:val="0"/>
          <w:divBdr>
            <w:top w:val="none" w:sz="0" w:space="0" w:color="auto"/>
            <w:left w:val="none" w:sz="0" w:space="0" w:color="auto"/>
            <w:bottom w:val="none" w:sz="0" w:space="0" w:color="auto"/>
            <w:right w:val="none" w:sz="0" w:space="0" w:color="auto"/>
          </w:divBdr>
        </w:div>
        <w:div w:id="1291282426">
          <w:marLeft w:val="0"/>
          <w:marRight w:val="0"/>
          <w:marTop w:val="0"/>
          <w:marBottom w:val="0"/>
          <w:divBdr>
            <w:top w:val="none" w:sz="0" w:space="0" w:color="auto"/>
            <w:left w:val="none" w:sz="0" w:space="0" w:color="auto"/>
            <w:bottom w:val="none" w:sz="0" w:space="0" w:color="auto"/>
            <w:right w:val="none" w:sz="0" w:space="0" w:color="auto"/>
          </w:divBdr>
        </w:div>
        <w:div w:id="2052680966">
          <w:marLeft w:val="0"/>
          <w:marRight w:val="0"/>
          <w:marTop w:val="0"/>
          <w:marBottom w:val="0"/>
          <w:divBdr>
            <w:top w:val="none" w:sz="0" w:space="0" w:color="auto"/>
            <w:left w:val="none" w:sz="0" w:space="0" w:color="auto"/>
            <w:bottom w:val="none" w:sz="0" w:space="0" w:color="auto"/>
            <w:right w:val="none" w:sz="0" w:space="0" w:color="auto"/>
          </w:divBdr>
        </w:div>
        <w:div w:id="428738380">
          <w:marLeft w:val="0"/>
          <w:marRight w:val="0"/>
          <w:marTop w:val="0"/>
          <w:marBottom w:val="0"/>
          <w:divBdr>
            <w:top w:val="none" w:sz="0" w:space="0" w:color="auto"/>
            <w:left w:val="none" w:sz="0" w:space="0" w:color="auto"/>
            <w:bottom w:val="none" w:sz="0" w:space="0" w:color="auto"/>
            <w:right w:val="none" w:sz="0" w:space="0" w:color="auto"/>
          </w:divBdr>
        </w:div>
        <w:div w:id="1991443386">
          <w:marLeft w:val="0"/>
          <w:marRight w:val="0"/>
          <w:marTop w:val="0"/>
          <w:marBottom w:val="0"/>
          <w:divBdr>
            <w:top w:val="none" w:sz="0" w:space="0" w:color="auto"/>
            <w:left w:val="none" w:sz="0" w:space="0" w:color="auto"/>
            <w:bottom w:val="none" w:sz="0" w:space="0" w:color="auto"/>
            <w:right w:val="none" w:sz="0" w:space="0" w:color="auto"/>
          </w:divBdr>
        </w:div>
        <w:div w:id="1938175866">
          <w:marLeft w:val="0"/>
          <w:marRight w:val="0"/>
          <w:marTop w:val="0"/>
          <w:marBottom w:val="0"/>
          <w:divBdr>
            <w:top w:val="none" w:sz="0" w:space="0" w:color="auto"/>
            <w:left w:val="none" w:sz="0" w:space="0" w:color="auto"/>
            <w:bottom w:val="none" w:sz="0" w:space="0" w:color="auto"/>
            <w:right w:val="none" w:sz="0" w:space="0" w:color="auto"/>
          </w:divBdr>
        </w:div>
        <w:div w:id="1740129979">
          <w:marLeft w:val="0"/>
          <w:marRight w:val="0"/>
          <w:marTop w:val="0"/>
          <w:marBottom w:val="0"/>
          <w:divBdr>
            <w:top w:val="none" w:sz="0" w:space="0" w:color="auto"/>
            <w:left w:val="none" w:sz="0" w:space="0" w:color="auto"/>
            <w:bottom w:val="none" w:sz="0" w:space="0" w:color="auto"/>
            <w:right w:val="none" w:sz="0" w:space="0" w:color="auto"/>
          </w:divBdr>
        </w:div>
        <w:div w:id="86580839">
          <w:marLeft w:val="0"/>
          <w:marRight w:val="0"/>
          <w:marTop w:val="0"/>
          <w:marBottom w:val="0"/>
          <w:divBdr>
            <w:top w:val="none" w:sz="0" w:space="0" w:color="auto"/>
            <w:left w:val="none" w:sz="0" w:space="0" w:color="auto"/>
            <w:bottom w:val="none" w:sz="0" w:space="0" w:color="auto"/>
            <w:right w:val="none" w:sz="0" w:space="0" w:color="auto"/>
          </w:divBdr>
        </w:div>
        <w:div w:id="1974168116">
          <w:marLeft w:val="0"/>
          <w:marRight w:val="0"/>
          <w:marTop w:val="0"/>
          <w:marBottom w:val="0"/>
          <w:divBdr>
            <w:top w:val="none" w:sz="0" w:space="0" w:color="auto"/>
            <w:left w:val="none" w:sz="0" w:space="0" w:color="auto"/>
            <w:bottom w:val="none" w:sz="0" w:space="0" w:color="auto"/>
            <w:right w:val="none" w:sz="0" w:space="0" w:color="auto"/>
          </w:divBdr>
        </w:div>
        <w:div w:id="1899590569">
          <w:marLeft w:val="0"/>
          <w:marRight w:val="0"/>
          <w:marTop w:val="0"/>
          <w:marBottom w:val="0"/>
          <w:divBdr>
            <w:top w:val="none" w:sz="0" w:space="0" w:color="auto"/>
            <w:left w:val="none" w:sz="0" w:space="0" w:color="auto"/>
            <w:bottom w:val="none" w:sz="0" w:space="0" w:color="auto"/>
            <w:right w:val="none" w:sz="0" w:space="0" w:color="auto"/>
          </w:divBdr>
        </w:div>
        <w:div w:id="1043363398">
          <w:marLeft w:val="0"/>
          <w:marRight w:val="0"/>
          <w:marTop w:val="0"/>
          <w:marBottom w:val="0"/>
          <w:divBdr>
            <w:top w:val="none" w:sz="0" w:space="0" w:color="auto"/>
            <w:left w:val="none" w:sz="0" w:space="0" w:color="auto"/>
            <w:bottom w:val="none" w:sz="0" w:space="0" w:color="auto"/>
            <w:right w:val="none" w:sz="0" w:space="0" w:color="auto"/>
          </w:divBdr>
        </w:div>
        <w:div w:id="2132899885">
          <w:marLeft w:val="0"/>
          <w:marRight w:val="0"/>
          <w:marTop w:val="0"/>
          <w:marBottom w:val="0"/>
          <w:divBdr>
            <w:top w:val="none" w:sz="0" w:space="0" w:color="auto"/>
            <w:left w:val="none" w:sz="0" w:space="0" w:color="auto"/>
            <w:bottom w:val="none" w:sz="0" w:space="0" w:color="auto"/>
            <w:right w:val="none" w:sz="0" w:space="0" w:color="auto"/>
          </w:divBdr>
        </w:div>
        <w:div w:id="1992098325">
          <w:marLeft w:val="0"/>
          <w:marRight w:val="0"/>
          <w:marTop w:val="0"/>
          <w:marBottom w:val="0"/>
          <w:divBdr>
            <w:top w:val="none" w:sz="0" w:space="0" w:color="auto"/>
            <w:left w:val="none" w:sz="0" w:space="0" w:color="auto"/>
            <w:bottom w:val="none" w:sz="0" w:space="0" w:color="auto"/>
            <w:right w:val="none" w:sz="0" w:space="0" w:color="auto"/>
          </w:divBdr>
        </w:div>
        <w:div w:id="1563558226">
          <w:marLeft w:val="0"/>
          <w:marRight w:val="0"/>
          <w:marTop w:val="0"/>
          <w:marBottom w:val="0"/>
          <w:divBdr>
            <w:top w:val="none" w:sz="0" w:space="0" w:color="auto"/>
            <w:left w:val="none" w:sz="0" w:space="0" w:color="auto"/>
            <w:bottom w:val="none" w:sz="0" w:space="0" w:color="auto"/>
            <w:right w:val="none" w:sz="0" w:space="0" w:color="auto"/>
          </w:divBdr>
        </w:div>
        <w:div w:id="799610458">
          <w:marLeft w:val="0"/>
          <w:marRight w:val="0"/>
          <w:marTop w:val="0"/>
          <w:marBottom w:val="0"/>
          <w:divBdr>
            <w:top w:val="none" w:sz="0" w:space="0" w:color="auto"/>
            <w:left w:val="none" w:sz="0" w:space="0" w:color="auto"/>
            <w:bottom w:val="none" w:sz="0" w:space="0" w:color="auto"/>
            <w:right w:val="none" w:sz="0" w:space="0" w:color="auto"/>
          </w:divBdr>
        </w:div>
        <w:div w:id="2080784036">
          <w:marLeft w:val="0"/>
          <w:marRight w:val="0"/>
          <w:marTop w:val="0"/>
          <w:marBottom w:val="0"/>
          <w:divBdr>
            <w:top w:val="none" w:sz="0" w:space="0" w:color="auto"/>
            <w:left w:val="none" w:sz="0" w:space="0" w:color="auto"/>
            <w:bottom w:val="none" w:sz="0" w:space="0" w:color="auto"/>
            <w:right w:val="none" w:sz="0" w:space="0" w:color="auto"/>
          </w:divBdr>
        </w:div>
        <w:div w:id="887112266">
          <w:marLeft w:val="0"/>
          <w:marRight w:val="0"/>
          <w:marTop w:val="0"/>
          <w:marBottom w:val="0"/>
          <w:divBdr>
            <w:top w:val="none" w:sz="0" w:space="0" w:color="auto"/>
            <w:left w:val="none" w:sz="0" w:space="0" w:color="auto"/>
            <w:bottom w:val="none" w:sz="0" w:space="0" w:color="auto"/>
            <w:right w:val="none" w:sz="0" w:space="0" w:color="auto"/>
          </w:divBdr>
        </w:div>
        <w:div w:id="821853152">
          <w:marLeft w:val="0"/>
          <w:marRight w:val="0"/>
          <w:marTop w:val="0"/>
          <w:marBottom w:val="0"/>
          <w:divBdr>
            <w:top w:val="none" w:sz="0" w:space="0" w:color="auto"/>
            <w:left w:val="none" w:sz="0" w:space="0" w:color="auto"/>
            <w:bottom w:val="none" w:sz="0" w:space="0" w:color="auto"/>
            <w:right w:val="none" w:sz="0" w:space="0" w:color="auto"/>
          </w:divBdr>
        </w:div>
        <w:div w:id="1607079047">
          <w:marLeft w:val="0"/>
          <w:marRight w:val="0"/>
          <w:marTop w:val="0"/>
          <w:marBottom w:val="0"/>
          <w:divBdr>
            <w:top w:val="none" w:sz="0" w:space="0" w:color="auto"/>
            <w:left w:val="none" w:sz="0" w:space="0" w:color="auto"/>
            <w:bottom w:val="none" w:sz="0" w:space="0" w:color="auto"/>
            <w:right w:val="none" w:sz="0" w:space="0" w:color="auto"/>
          </w:divBdr>
        </w:div>
        <w:div w:id="95178304">
          <w:marLeft w:val="0"/>
          <w:marRight w:val="0"/>
          <w:marTop w:val="0"/>
          <w:marBottom w:val="0"/>
          <w:divBdr>
            <w:top w:val="none" w:sz="0" w:space="0" w:color="auto"/>
            <w:left w:val="none" w:sz="0" w:space="0" w:color="auto"/>
            <w:bottom w:val="none" w:sz="0" w:space="0" w:color="auto"/>
            <w:right w:val="none" w:sz="0" w:space="0" w:color="auto"/>
          </w:divBdr>
        </w:div>
        <w:div w:id="135688943">
          <w:marLeft w:val="0"/>
          <w:marRight w:val="0"/>
          <w:marTop w:val="0"/>
          <w:marBottom w:val="0"/>
          <w:divBdr>
            <w:top w:val="none" w:sz="0" w:space="0" w:color="auto"/>
            <w:left w:val="none" w:sz="0" w:space="0" w:color="auto"/>
            <w:bottom w:val="none" w:sz="0" w:space="0" w:color="auto"/>
            <w:right w:val="none" w:sz="0" w:space="0" w:color="auto"/>
          </w:divBdr>
        </w:div>
        <w:div w:id="1957330223">
          <w:marLeft w:val="0"/>
          <w:marRight w:val="0"/>
          <w:marTop w:val="0"/>
          <w:marBottom w:val="0"/>
          <w:divBdr>
            <w:top w:val="none" w:sz="0" w:space="0" w:color="auto"/>
            <w:left w:val="none" w:sz="0" w:space="0" w:color="auto"/>
            <w:bottom w:val="none" w:sz="0" w:space="0" w:color="auto"/>
            <w:right w:val="none" w:sz="0" w:space="0" w:color="auto"/>
          </w:divBdr>
        </w:div>
        <w:div w:id="811751716">
          <w:marLeft w:val="0"/>
          <w:marRight w:val="0"/>
          <w:marTop w:val="0"/>
          <w:marBottom w:val="0"/>
          <w:divBdr>
            <w:top w:val="none" w:sz="0" w:space="0" w:color="auto"/>
            <w:left w:val="none" w:sz="0" w:space="0" w:color="auto"/>
            <w:bottom w:val="none" w:sz="0" w:space="0" w:color="auto"/>
            <w:right w:val="none" w:sz="0" w:space="0" w:color="auto"/>
          </w:divBdr>
        </w:div>
        <w:div w:id="1503667295">
          <w:marLeft w:val="0"/>
          <w:marRight w:val="0"/>
          <w:marTop w:val="0"/>
          <w:marBottom w:val="0"/>
          <w:divBdr>
            <w:top w:val="none" w:sz="0" w:space="0" w:color="auto"/>
            <w:left w:val="none" w:sz="0" w:space="0" w:color="auto"/>
            <w:bottom w:val="none" w:sz="0" w:space="0" w:color="auto"/>
            <w:right w:val="none" w:sz="0" w:space="0" w:color="auto"/>
          </w:divBdr>
        </w:div>
        <w:div w:id="1482187673">
          <w:marLeft w:val="0"/>
          <w:marRight w:val="0"/>
          <w:marTop w:val="0"/>
          <w:marBottom w:val="0"/>
          <w:divBdr>
            <w:top w:val="none" w:sz="0" w:space="0" w:color="auto"/>
            <w:left w:val="none" w:sz="0" w:space="0" w:color="auto"/>
            <w:bottom w:val="none" w:sz="0" w:space="0" w:color="auto"/>
            <w:right w:val="none" w:sz="0" w:space="0" w:color="auto"/>
          </w:divBdr>
        </w:div>
        <w:div w:id="2089158297">
          <w:marLeft w:val="0"/>
          <w:marRight w:val="0"/>
          <w:marTop w:val="0"/>
          <w:marBottom w:val="0"/>
          <w:divBdr>
            <w:top w:val="none" w:sz="0" w:space="0" w:color="auto"/>
            <w:left w:val="none" w:sz="0" w:space="0" w:color="auto"/>
            <w:bottom w:val="none" w:sz="0" w:space="0" w:color="auto"/>
            <w:right w:val="none" w:sz="0" w:space="0" w:color="auto"/>
          </w:divBdr>
        </w:div>
        <w:div w:id="763234698">
          <w:marLeft w:val="0"/>
          <w:marRight w:val="0"/>
          <w:marTop w:val="0"/>
          <w:marBottom w:val="0"/>
          <w:divBdr>
            <w:top w:val="none" w:sz="0" w:space="0" w:color="auto"/>
            <w:left w:val="none" w:sz="0" w:space="0" w:color="auto"/>
            <w:bottom w:val="none" w:sz="0" w:space="0" w:color="auto"/>
            <w:right w:val="none" w:sz="0" w:space="0" w:color="auto"/>
          </w:divBdr>
        </w:div>
        <w:div w:id="1976906453">
          <w:marLeft w:val="0"/>
          <w:marRight w:val="0"/>
          <w:marTop w:val="0"/>
          <w:marBottom w:val="0"/>
          <w:divBdr>
            <w:top w:val="none" w:sz="0" w:space="0" w:color="auto"/>
            <w:left w:val="none" w:sz="0" w:space="0" w:color="auto"/>
            <w:bottom w:val="none" w:sz="0" w:space="0" w:color="auto"/>
            <w:right w:val="none" w:sz="0" w:space="0" w:color="auto"/>
          </w:divBdr>
        </w:div>
        <w:div w:id="500389754">
          <w:marLeft w:val="0"/>
          <w:marRight w:val="0"/>
          <w:marTop w:val="0"/>
          <w:marBottom w:val="0"/>
          <w:divBdr>
            <w:top w:val="none" w:sz="0" w:space="0" w:color="auto"/>
            <w:left w:val="none" w:sz="0" w:space="0" w:color="auto"/>
            <w:bottom w:val="none" w:sz="0" w:space="0" w:color="auto"/>
            <w:right w:val="none" w:sz="0" w:space="0" w:color="auto"/>
          </w:divBdr>
        </w:div>
        <w:div w:id="33121437">
          <w:marLeft w:val="0"/>
          <w:marRight w:val="0"/>
          <w:marTop w:val="0"/>
          <w:marBottom w:val="0"/>
          <w:divBdr>
            <w:top w:val="none" w:sz="0" w:space="0" w:color="auto"/>
            <w:left w:val="none" w:sz="0" w:space="0" w:color="auto"/>
            <w:bottom w:val="none" w:sz="0" w:space="0" w:color="auto"/>
            <w:right w:val="none" w:sz="0" w:space="0" w:color="auto"/>
          </w:divBdr>
        </w:div>
        <w:div w:id="2129544987">
          <w:marLeft w:val="0"/>
          <w:marRight w:val="0"/>
          <w:marTop w:val="0"/>
          <w:marBottom w:val="0"/>
          <w:divBdr>
            <w:top w:val="none" w:sz="0" w:space="0" w:color="auto"/>
            <w:left w:val="none" w:sz="0" w:space="0" w:color="auto"/>
            <w:bottom w:val="none" w:sz="0" w:space="0" w:color="auto"/>
            <w:right w:val="none" w:sz="0" w:space="0" w:color="auto"/>
          </w:divBdr>
        </w:div>
        <w:div w:id="2147118141">
          <w:marLeft w:val="0"/>
          <w:marRight w:val="0"/>
          <w:marTop w:val="0"/>
          <w:marBottom w:val="0"/>
          <w:divBdr>
            <w:top w:val="none" w:sz="0" w:space="0" w:color="auto"/>
            <w:left w:val="none" w:sz="0" w:space="0" w:color="auto"/>
            <w:bottom w:val="none" w:sz="0" w:space="0" w:color="auto"/>
            <w:right w:val="none" w:sz="0" w:space="0" w:color="auto"/>
          </w:divBdr>
        </w:div>
        <w:div w:id="2147354737">
          <w:marLeft w:val="0"/>
          <w:marRight w:val="0"/>
          <w:marTop w:val="0"/>
          <w:marBottom w:val="0"/>
          <w:divBdr>
            <w:top w:val="none" w:sz="0" w:space="0" w:color="auto"/>
            <w:left w:val="none" w:sz="0" w:space="0" w:color="auto"/>
            <w:bottom w:val="none" w:sz="0" w:space="0" w:color="auto"/>
            <w:right w:val="none" w:sz="0" w:space="0" w:color="auto"/>
          </w:divBdr>
        </w:div>
        <w:div w:id="1837111968">
          <w:marLeft w:val="0"/>
          <w:marRight w:val="0"/>
          <w:marTop w:val="0"/>
          <w:marBottom w:val="0"/>
          <w:divBdr>
            <w:top w:val="none" w:sz="0" w:space="0" w:color="auto"/>
            <w:left w:val="none" w:sz="0" w:space="0" w:color="auto"/>
            <w:bottom w:val="none" w:sz="0" w:space="0" w:color="auto"/>
            <w:right w:val="none" w:sz="0" w:space="0" w:color="auto"/>
          </w:divBdr>
        </w:div>
        <w:div w:id="2147160298">
          <w:marLeft w:val="0"/>
          <w:marRight w:val="0"/>
          <w:marTop w:val="0"/>
          <w:marBottom w:val="0"/>
          <w:divBdr>
            <w:top w:val="none" w:sz="0" w:space="0" w:color="auto"/>
            <w:left w:val="none" w:sz="0" w:space="0" w:color="auto"/>
            <w:bottom w:val="none" w:sz="0" w:space="0" w:color="auto"/>
            <w:right w:val="none" w:sz="0" w:space="0" w:color="auto"/>
          </w:divBdr>
        </w:div>
        <w:div w:id="1747416320">
          <w:marLeft w:val="0"/>
          <w:marRight w:val="0"/>
          <w:marTop w:val="0"/>
          <w:marBottom w:val="0"/>
          <w:divBdr>
            <w:top w:val="none" w:sz="0" w:space="0" w:color="auto"/>
            <w:left w:val="none" w:sz="0" w:space="0" w:color="auto"/>
            <w:bottom w:val="none" w:sz="0" w:space="0" w:color="auto"/>
            <w:right w:val="none" w:sz="0" w:space="0" w:color="auto"/>
          </w:divBdr>
        </w:div>
        <w:div w:id="589892082">
          <w:marLeft w:val="0"/>
          <w:marRight w:val="0"/>
          <w:marTop w:val="0"/>
          <w:marBottom w:val="0"/>
          <w:divBdr>
            <w:top w:val="none" w:sz="0" w:space="0" w:color="auto"/>
            <w:left w:val="none" w:sz="0" w:space="0" w:color="auto"/>
            <w:bottom w:val="none" w:sz="0" w:space="0" w:color="auto"/>
            <w:right w:val="none" w:sz="0" w:space="0" w:color="auto"/>
          </w:divBdr>
        </w:div>
        <w:div w:id="408309511">
          <w:marLeft w:val="0"/>
          <w:marRight w:val="0"/>
          <w:marTop w:val="0"/>
          <w:marBottom w:val="0"/>
          <w:divBdr>
            <w:top w:val="none" w:sz="0" w:space="0" w:color="auto"/>
            <w:left w:val="none" w:sz="0" w:space="0" w:color="auto"/>
            <w:bottom w:val="none" w:sz="0" w:space="0" w:color="auto"/>
            <w:right w:val="none" w:sz="0" w:space="0" w:color="auto"/>
          </w:divBdr>
        </w:div>
        <w:div w:id="1624842160">
          <w:marLeft w:val="0"/>
          <w:marRight w:val="0"/>
          <w:marTop w:val="0"/>
          <w:marBottom w:val="0"/>
          <w:divBdr>
            <w:top w:val="none" w:sz="0" w:space="0" w:color="auto"/>
            <w:left w:val="none" w:sz="0" w:space="0" w:color="auto"/>
            <w:bottom w:val="none" w:sz="0" w:space="0" w:color="auto"/>
            <w:right w:val="none" w:sz="0" w:space="0" w:color="auto"/>
          </w:divBdr>
        </w:div>
        <w:div w:id="1032534105">
          <w:marLeft w:val="0"/>
          <w:marRight w:val="0"/>
          <w:marTop w:val="0"/>
          <w:marBottom w:val="0"/>
          <w:divBdr>
            <w:top w:val="none" w:sz="0" w:space="0" w:color="auto"/>
            <w:left w:val="none" w:sz="0" w:space="0" w:color="auto"/>
            <w:bottom w:val="none" w:sz="0" w:space="0" w:color="auto"/>
            <w:right w:val="none" w:sz="0" w:space="0" w:color="auto"/>
          </w:divBdr>
        </w:div>
        <w:div w:id="1115707996">
          <w:marLeft w:val="0"/>
          <w:marRight w:val="0"/>
          <w:marTop w:val="0"/>
          <w:marBottom w:val="0"/>
          <w:divBdr>
            <w:top w:val="none" w:sz="0" w:space="0" w:color="auto"/>
            <w:left w:val="none" w:sz="0" w:space="0" w:color="auto"/>
            <w:bottom w:val="none" w:sz="0" w:space="0" w:color="auto"/>
            <w:right w:val="none" w:sz="0" w:space="0" w:color="auto"/>
          </w:divBdr>
        </w:div>
        <w:div w:id="644355146">
          <w:marLeft w:val="0"/>
          <w:marRight w:val="0"/>
          <w:marTop w:val="0"/>
          <w:marBottom w:val="0"/>
          <w:divBdr>
            <w:top w:val="none" w:sz="0" w:space="0" w:color="auto"/>
            <w:left w:val="none" w:sz="0" w:space="0" w:color="auto"/>
            <w:bottom w:val="none" w:sz="0" w:space="0" w:color="auto"/>
            <w:right w:val="none" w:sz="0" w:space="0" w:color="auto"/>
          </w:divBdr>
        </w:div>
        <w:div w:id="1777485689">
          <w:marLeft w:val="0"/>
          <w:marRight w:val="0"/>
          <w:marTop w:val="0"/>
          <w:marBottom w:val="0"/>
          <w:divBdr>
            <w:top w:val="none" w:sz="0" w:space="0" w:color="auto"/>
            <w:left w:val="none" w:sz="0" w:space="0" w:color="auto"/>
            <w:bottom w:val="none" w:sz="0" w:space="0" w:color="auto"/>
            <w:right w:val="none" w:sz="0" w:space="0" w:color="auto"/>
          </w:divBdr>
        </w:div>
        <w:div w:id="2140340862">
          <w:marLeft w:val="0"/>
          <w:marRight w:val="0"/>
          <w:marTop w:val="0"/>
          <w:marBottom w:val="0"/>
          <w:divBdr>
            <w:top w:val="none" w:sz="0" w:space="0" w:color="auto"/>
            <w:left w:val="none" w:sz="0" w:space="0" w:color="auto"/>
            <w:bottom w:val="none" w:sz="0" w:space="0" w:color="auto"/>
            <w:right w:val="none" w:sz="0" w:space="0" w:color="auto"/>
          </w:divBdr>
        </w:div>
        <w:div w:id="382796781">
          <w:marLeft w:val="0"/>
          <w:marRight w:val="0"/>
          <w:marTop w:val="0"/>
          <w:marBottom w:val="0"/>
          <w:divBdr>
            <w:top w:val="none" w:sz="0" w:space="0" w:color="auto"/>
            <w:left w:val="none" w:sz="0" w:space="0" w:color="auto"/>
            <w:bottom w:val="none" w:sz="0" w:space="0" w:color="auto"/>
            <w:right w:val="none" w:sz="0" w:space="0" w:color="auto"/>
          </w:divBdr>
        </w:div>
        <w:div w:id="777145012">
          <w:marLeft w:val="0"/>
          <w:marRight w:val="0"/>
          <w:marTop w:val="0"/>
          <w:marBottom w:val="0"/>
          <w:divBdr>
            <w:top w:val="none" w:sz="0" w:space="0" w:color="auto"/>
            <w:left w:val="none" w:sz="0" w:space="0" w:color="auto"/>
            <w:bottom w:val="none" w:sz="0" w:space="0" w:color="auto"/>
            <w:right w:val="none" w:sz="0" w:space="0" w:color="auto"/>
          </w:divBdr>
        </w:div>
        <w:div w:id="2134443526">
          <w:marLeft w:val="0"/>
          <w:marRight w:val="0"/>
          <w:marTop w:val="0"/>
          <w:marBottom w:val="0"/>
          <w:divBdr>
            <w:top w:val="none" w:sz="0" w:space="0" w:color="auto"/>
            <w:left w:val="none" w:sz="0" w:space="0" w:color="auto"/>
            <w:bottom w:val="none" w:sz="0" w:space="0" w:color="auto"/>
            <w:right w:val="none" w:sz="0" w:space="0" w:color="auto"/>
          </w:divBdr>
        </w:div>
        <w:div w:id="434597151">
          <w:marLeft w:val="0"/>
          <w:marRight w:val="0"/>
          <w:marTop w:val="0"/>
          <w:marBottom w:val="0"/>
          <w:divBdr>
            <w:top w:val="none" w:sz="0" w:space="0" w:color="auto"/>
            <w:left w:val="none" w:sz="0" w:space="0" w:color="auto"/>
            <w:bottom w:val="none" w:sz="0" w:space="0" w:color="auto"/>
            <w:right w:val="none" w:sz="0" w:space="0" w:color="auto"/>
          </w:divBdr>
        </w:div>
        <w:div w:id="1753040007">
          <w:marLeft w:val="0"/>
          <w:marRight w:val="0"/>
          <w:marTop w:val="0"/>
          <w:marBottom w:val="0"/>
          <w:divBdr>
            <w:top w:val="none" w:sz="0" w:space="0" w:color="auto"/>
            <w:left w:val="none" w:sz="0" w:space="0" w:color="auto"/>
            <w:bottom w:val="none" w:sz="0" w:space="0" w:color="auto"/>
            <w:right w:val="none" w:sz="0" w:space="0" w:color="auto"/>
          </w:divBdr>
        </w:div>
        <w:div w:id="432360445">
          <w:marLeft w:val="0"/>
          <w:marRight w:val="0"/>
          <w:marTop w:val="0"/>
          <w:marBottom w:val="0"/>
          <w:divBdr>
            <w:top w:val="none" w:sz="0" w:space="0" w:color="auto"/>
            <w:left w:val="none" w:sz="0" w:space="0" w:color="auto"/>
            <w:bottom w:val="none" w:sz="0" w:space="0" w:color="auto"/>
            <w:right w:val="none" w:sz="0" w:space="0" w:color="auto"/>
          </w:divBdr>
        </w:div>
        <w:div w:id="1341010927">
          <w:marLeft w:val="0"/>
          <w:marRight w:val="0"/>
          <w:marTop w:val="0"/>
          <w:marBottom w:val="0"/>
          <w:divBdr>
            <w:top w:val="none" w:sz="0" w:space="0" w:color="auto"/>
            <w:left w:val="none" w:sz="0" w:space="0" w:color="auto"/>
            <w:bottom w:val="none" w:sz="0" w:space="0" w:color="auto"/>
            <w:right w:val="none" w:sz="0" w:space="0" w:color="auto"/>
          </w:divBdr>
        </w:div>
        <w:div w:id="14574891">
          <w:marLeft w:val="0"/>
          <w:marRight w:val="0"/>
          <w:marTop w:val="0"/>
          <w:marBottom w:val="0"/>
          <w:divBdr>
            <w:top w:val="none" w:sz="0" w:space="0" w:color="auto"/>
            <w:left w:val="none" w:sz="0" w:space="0" w:color="auto"/>
            <w:bottom w:val="none" w:sz="0" w:space="0" w:color="auto"/>
            <w:right w:val="none" w:sz="0" w:space="0" w:color="auto"/>
          </w:divBdr>
        </w:div>
        <w:div w:id="1341350996">
          <w:marLeft w:val="0"/>
          <w:marRight w:val="0"/>
          <w:marTop w:val="0"/>
          <w:marBottom w:val="0"/>
          <w:divBdr>
            <w:top w:val="none" w:sz="0" w:space="0" w:color="auto"/>
            <w:left w:val="none" w:sz="0" w:space="0" w:color="auto"/>
            <w:bottom w:val="none" w:sz="0" w:space="0" w:color="auto"/>
            <w:right w:val="none" w:sz="0" w:space="0" w:color="auto"/>
          </w:divBdr>
        </w:div>
        <w:div w:id="171259070">
          <w:marLeft w:val="0"/>
          <w:marRight w:val="0"/>
          <w:marTop w:val="0"/>
          <w:marBottom w:val="0"/>
          <w:divBdr>
            <w:top w:val="none" w:sz="0" w:space="0" w:color="auto"/>
            <w:left w:val="none" w:sz="0" w:space="0" w:color="auto"/>
            <w:bottom w:val="none" w:sz="0" w:space="0" w:color="auto"/>
            <w:right w:val="none" w:sz="0" w:space="0" w:color="auto"/>
          </w:divBdr>
        </w:div>
        <w:div w:id="86315702">
          <w:marLeft w:val="0"/>
          <w:marRight w:val="0"/>
          <w:marTop w:val="0"/>
          <w:marBottom w:val="0"/>
          <w:divBdr>
            <w:top w:val="none" w:sz="0" w:space="0" w:color="auto"/>
            <w:left w:val="none" w:sz="0" w:space="0" w:color="auto"/>
            <w:bottom w:val="none" w:sz="0" w:space="0" w:color="auto"/>
            <w:right w:val="none" w:sz="0" w:space="0" w:color="auto"/>
          </w:divBdr>
        </w:div>
        <w:div w:id="1449154129">
          <w:marLeft w:val="0"/>
          <w:marRight w:val="0"/>
          <w:marTop w:val="0"/>
          <w:marBottom w:val="0"/>
          <w:divBdr>
            <w:top w:val="none" w:sz="0" w:space="0" w:color="auto"/>
            <w:left w:val="none" w:sz="0" w:space="0" w:color="auto"/>
            <w:bottom w:val="none" w:sz="0" w:space="0" w:color="auto"/>
            <w:right w:val="none" w:sz="0" w:space="0" w:color="auto"/>
          </w:divBdr>
        </w:div>
        <w:div w:id="2023048222">
          <w:marLeft w:val="0"/>
          <w:marRight w:val="0"/>
          <w:marTop w:val="0"/>
          <w:marBottom w:val="0"/>
          <w:divBdr>
            <w:top w:val="none" w:sz="0" w:space="0" w:color="auto"/>
            <w:left w:val="none" w:sz="0" w:space="0" w:color="auto"/>
            <w:bottom w:val="none" w:sz="0" w:space="0" w:color="auto"/>
            <w:right w:val="none" w:sz="0" w:space="0" w:color="auto"/>
          </w:divBdr>
        </w:div>
        <w:div w:id="1589928352">
          <w:marLeft w:val="0"/>
          <w:marRight w:val="0"/>
          <w:marTop w:val="0"/>
          <w:marBottom w:val="0"/>
          <w:divBdr>
            <w:top w:val="none" w:sz="0" w:space="0" w:color="auto"/>
            <w:left w:val="none" w:sz="0" w:space="0" w:color="auto"/>
            <w:bottom w:val="none" w:sz="0" w:space="0" w:color="auto"/>
            <w:right w:val="none" w:sz="0" w:space="0" w:color="auto"/>
          </w:divBdr>
        </w:div>
        <w:div w:id="1868978509">
          <w:marLeft w:val="0"/>
          <w:marRight w:val="0"/>
          <w:marTop w:val="0"/>
          <w:marBottom w:val="0"/>
          <w:divBdr>
            <w:top w:val="none" w:sz="0" w:space="0" w:color="auto"/>
            <w:left w:val="none" w:sz="0" w:space="0" w:color="auto"/>
            <w:bottom w:val="none" w:sz="0" w:space="0" w:color="auto"/>
            <w:right w:val="none" w:sz="0" w:space="0" w:color="auto"/>
          </w:divBdr>
        </w:div>
        <w:div w:id="2145854292">
          <w:marLeft w:val="0"/>
          <w:marRight w:val="0"/>
          <w:marTop w:val="0"/>
          <w:marBottom w:val="0"/>
          <w:divBdr>
            <w:top w:val="none" w:sz="0" w:space="0" w:color="auto"/>
            <w:left w:val="none" w:sz="0" w:space="0" w:color="auto"/>
            <w:bottom w:val="none" w:sz="0" w:space="0" w:color="auto"/>
            <w:right w:val="none" w:sz="0" w:space="0" w:color="auto"/>
          </w:divBdr>
        </w:div>
        <w:div w:id="1612319771">
          <w:marLeft w:val="0"/>
          <w:marRight w:val="0"/>
          <w:marTop w:val="0"/>
          <w:marBottom w:val="0"/>
          <w:divBdr>
            <w:top w:val="none" w:sz="0" w:space="0" w:color="auto"/>
            <w:left w:val="none" w:sz="0" w:space="0" w:color="auto"/>
            <w:bottom w:val="none" w:sz="0" w:space="0" w:color="auto"/>
            <w:right w:val="none" w:sz="0" w:space="0" w:color="auto"/>
          </w:divBdr>
        </w:div>
        <w:div w:id="1798143263">
          <w:marLeft w:val="0"/>
          <w:marRight w:val="0"/>
          <w:marTop w:val="0"/>
          <w:marBottom w:val="0"/>
          <w:divBdr>
            <w:top w:val="none" w:sz="0" w:space="0" w:color="auto"/>
            <w:left w:val="none" w:sz="0" w:space="0" w:color="auto"/>
            <w:bottom w:val="none" w:sz="0" w:space="0" w:color="auto"/>
            <w:right w:val="none" w:sz="0" w:space="0" w:color="auto"/>
          </w:divBdr>
        </w:div>
        <w:div w:id="1002320381">
          <w:marLeft w:val="0"/>
          <w:marRight w:val="0"/>
          <w:marTop w:val="0"/>
          <w:marBottom w:val="0"/>
          <w:divBdr>
            <w:top w:val="none" w:sz="0" w:space="0" w:color="auto"/>
            <w:left w:val="none" w:sz="0" w:space="0" w:color="auto"/>
            <w:bottom w:val="none" w:sz="0" w:space="0" w:color="auto"/>
            <w:right w:val="none" w:sz="0" w:space="0" w:color="auto"/>
          </w:divBdr>
        </w:div>
        <w:div w:id="1540125802">
          <w:marLeft w:val="0"/>
          <w:marRight w:val="0"/>
          <w:marTop w:val="0"/>
          <w:marBottom w:val="0"/>
          <w:divBdr>
            <w:top w:val="none" w:sz="0" w:space="0" w:color="auto"/>
            <w:left w:val="none" w:sz="0" w:space="0" w:color="auto"/>
            <w:bottom w:val="none" w:sz="0" w:space="0" w:color="auto"/>
            <w:right w:val="none" w:sz="0" w:space="0" w:color="auto"/>
          </w:divBdr>
        </w:div>
        <w:div w:id="660038792">
          <w:marLeft w:val="0"/>
          <w:marRight w:val="0"/>
          <w:marTop w:val="0"/>
          <w:marBottom w:val="0"/>
          <w:divBdr>
            <w:top w:val="none" w:sz="0" w:space="0" w:color="auto"/>
            <w:left w:val="none" w:sz="0" w:space="0" w:color="auto"/>
            <w:bottom w:val="none" w:sz="0" w:space="0" w:color="auto"/>
            <w:right w:val="none" w:sz="0" w:space="0" w:color="auto"/>
          </w:divBdr>
        </w:div>
        <w:div w:id="1398473318">
          <w:marLeft w:val="0"/>
          <w:marRight w:val="0"/>
          <w:marTop w:val="0"/>
          <w:marBottom w:val="0"/>
          <w:divBdr>
            <w:top w:val="none" w:sz="0" w:space="0" w:color="auto"/>
            <w:left w:val="none" w:sz="0" w:space="0" w:color="auto"/>
            <w:bottom w:val="none" w:sz="0" w:space="0" w:color="auto"/>
            <w:right w:val="none" w:sz="0" w:space="0" w:color="auto"/>
          </w:divBdr>
        </w:div>
      </w:divsChild>
    </w:div>
    <w:div w:id="129326453">
      <w:bodyDiv w:val="1"/>
      <w:marLeft w:val="0"/>
      <w:marRight w:val="0"/>
      <w:marTop w:val="0"/>
      <w:marBottom w:val="0"/>
      <w:divBdr>
        <w:top w:val="none" w:sz="0" w:space="0" w:color="auto"/>
        <w:left w:val="none" w:sz="0" w:space="0" w:color="auto"/>
        <w:bottom w:val="none" w:sz="0" w:space="0" w:color="auto"/>
        <w:right w:val="none" w:sz="0" w:space="0" w:color="auto"/>
      </w:divBdr>
      <w:divsChild>
        <w:div w:id="311375974">
          <w:marLeft w:val="0"/>
          <w:marRight w:val="0"/>
          <w:marTop w:val="0"/>
          <w:marBottom w:val="0"/>
          <w:divBdr>
            <w:top w:val="none" w:sz="0" w:space="0" w:color="auto"/>
            <w:left w:val="none" w:sz="0" w:space="0" w:color="auto"/>
            <w:bottom w:val="none" w:sz="0" w:space="0" w:color="auto"/>
            <w:right w:val="none" w:sz="0" w:space="0" w:color="auto"/>
          </w:divBdr>
        </w:div>
        <w:div w:id="761217703">
          <w:marLeft w:val="0"/>
          <w:marRight w:val="0"/>
          <w:marTop w:val="0"/>
          <w:marBottom w:val="0"/>
          <w:divBdr>
            <w:top w:val="none" w:sz="0" w:space="0" w:color="auto"/>
            <w:left w:val="none" w:sz="0" w:space="0" w:color="auto"/>
            <w:bottom w:val="none" w:sz="0" w:space="0" w:color="auto"/>
            <w:right w:val="none" w:sz="0" w:space="0" w:color="auto"/>
          </w:divBdr>
        </w:div>
        <w:div w:id="628050395">
          <w:marLeft w:val="0"/>
          <w:marRight w:val="0"/>
          <w:marTop w:val="0"/>
          <w:marBottom w:val="0"/>
          <w:divBdr>
            <w:top w:val="none" w:sz="0" w:space="0" w:color="auto"/>
            <w:left w:val="none" w:sz="0" w:space="0" w:color="auto"/>
            <w:bottom w:val="none" w:sz="0" w:space="0" w:color="auto"/>
            <w:right w:val="none" w:sz="0" w:space="0" w:color="auto"/>
          </w:divBdr>
        </w:div>
      </w:divsChild>
    </w:div>
    <w:div w:id="194850914">
      <w:bodyDiv w:val="1"/>
      <w:marLeft w:val="0"/>
      <w:marRight w:val="0"/>
      <w:marTop w:val="0"/>
      <w:marBottom w:val="0"/>
      <w:divBdr>
        <w:top w:val="none" w:sz="0" w:space="0" w:color="auto"/>
        <w:left w:val="none" w:sz="0" w:space="0" w:color="auto"/>
        <w:bottom w:val="none" w:sz="0" w:space="0" w:color="auto"/>
        <w:right w:val="none" w:sz="0" w:space="0" w:color="auto"/>
      </w:divBdr>
      <w:divsChild>
        <w:div w:id="1681078197">
          <w:marLeft w:val="0"/>
          <w:marRight w:val="0"/>
          <w:marTop w:val="0"/>
          <w:marBottom w:val="0"/>
          <w:divBdr>
            <w:top w:val="none" w:sz="0" w:space="0" w:color="auto"/>
            <w:left w:val="none" w:sz="0" w:space="0" w:color="auto"/>
            <w:bottom w:val="none" w:sz="0" w:space="0" w:color="auto"/>
            <w:right w:val="none" w:sz="0" w:space="0" w:color="auto"/>
          </w:divBdr>
        </w:div>
        <w:div w:id="1080709602">
          <w:marLeft w:val="0"/>
          <w:marRight w:val="0"/>
          <w:marTop w:val="0"/>
          <w:marBottom w:val="0"/>
          <w:divBdr>
            <w:top w:val="none" w:sz="0" w:space="0" w:color="auto"/>
            <w:left w:val="none" w:sz="0" w:space="0" w:color="auto"/>
            <w:bottom w:val="none" w:sz="0" w:space="0" w:color="auto"/>
            <w:right w:val="none" w:sz="0" w:space="0" w:color="auto"/>
          </w:divBdr>
        </w:div>
        <w:div w:id="1807232716">
          <w:marLeft w:val="0"/>
          <w:marRight w:val="0"/>
          <w:marTop w:val="0"/>
          <w:marBottom w:val="0"/>
          <w:divBdr>
            <w:top w:val="none" w:sz="0" w:space="0" w:color="auto"/>
            <w:left w:val="none" w:sz="0" w:space="0" w:color="auto"/>
            <w:bottom w:val="none" w:sz="0" w:space="0" w:color="auto"/>
            <w:right w:val="none" w:sz="0" w:space="0" w:color="auto"/>
          </w:divBdr>
        </w:div>
        <w:div w:id="1370300299">
          <w:marLeft w:val="0"/>
          <w:marRight w:val="0"/>
          <w:marTop w:val="0"/>
          <w:marBottom w:val="0"/>
          <w:divBdr>
            <w:top w:val="none" w:sz="0" w:space="0" w:color="auto"/>
            <w:left w:val="none" w:sz="0" w:space="0" w:color="auto"/>
            <w:bottom w:val="none" w:sz="0" w:space="0" w:color="auto"/>
            <w:right w:val="none" w:sz="0" w:space="0" w:color="auto"/>
          </w:divBdr>
        </w:div>
        <w:div w:id="686710761">
          <w:marLeft w:val="0"/>
          <w:marRight w:val="0"/>
          <w:marTop w:val="0"/>
          <w:marBottom w:val="0"/>
          <w:divBdr>
            <w:top w:val="none" w:sz="0" w:space="0" w:color="auto"/>
            <w:left w:val="none" w:sz="0" w:space="0" w:color="auto"/>
            <w:bottom w:val="none" w:sz="0" w:space="0" w:color="auto"/>
            <w:right w:val="none" w:sz="0" w:space="0" w:color="auto"/>
          </w:divBdr>
        </w:div>
        <w:div w:id="426191593">
          <w:marLeft w:val="0"/>
          <w:marRight w:val="0"/>
          <w:marTop w:val="0"/>
          <w:marBottom w:val="0"/>
          <w:divBdr>
            <w:top w:val="none" w:sz="0" w:space="0" w:color="auto"/>
            <w:left w:val="none" w:sz="0" w:space="0" w:color="auto"/>
            <w:bottom w:val="none" w:sz="0" w:space="0" w:color="auto"/>
            <w:right w:val="none" w:sz="0" w:space="0" w:color="auto"/>
          </w:divBdr>
        </w:div>
        <w:div w:id="1213226404">
          <w:marLeft w:val="0"/>
          <w:marRight w:val="0"/>
          <w:marTop w:val="0"/>
          <w:marBottom w:val="0"/>
          <w:divBdr>
            <w:top w:val="none" w:sz="0" w:space="0" w:color="auto"/>
            <w:left w:val="none" w:sz="0" w:space="0" w:color="auto"/>
            <w:bottom w:val="none" w:sz="0" w:space="0" w:color="auto"/>
            <w:right w:val="none" w:sz="0" w:space="0" w:color="auto"/>
          </w:divBdr>
        </w:div>
        <w:div w:id="70083933">
          <w:marLeft w:val="0"/>
          <w:marRight w:val="0"/>
          <w:marTop w:val="0"/>
          <w:marBottom w:val="0"/>
          <w:divBdr>
            <w:top w:val="none" w:sz="0" w:space="0" w:color="auto"/>
            <w:left w:val="none" w:sz="0" w:space="0" w:color="auto"/>
            <w:bottom w:val="none" w:sz="0" w:space="0" w:color="auto"/>
            <w:right w:val="none" w:sz="0" w:space="0" w:color="auto"/>
          </w:divBdr>
        </w:div>
        <w:div w:id="1092504283">
          <w:marLeft w:val="0"/>
          <w:marRight w:val="0"/>
          <w:marTop w:val="0"/>
          <w:marBottom w:val="0"/>
          <w:divBdr>
            <w:top w:val="none" w:sz="0" w:space="0" w:color="auto"/>
            <w:left w:val="none" w:sz="0" w:space="0" w:color="auto"/>
            <w:bottom w:val="none" w:sz="0" w:space="0" w:color="auto"/>
            <w:right w:val="none" w:sz="0" w:space="0" w:color="auto"/>
          </w:divBdr>
        </w:div>
        <w:div w:id="1590115607">
          <w:marLeft w:val="0"/>
          <w:marRight w:val="0"/>
          <w:marTop w:val="0"/>
          <w:marBottom w:val="0"/>
          <w:divBdr>
            <w:top w:val="none" w:sz="0" w:space="0" w:color="auto"/>
            <w:left w:val="none" w:sz="0" w:space="0" w:color="auto"/>
            <w:bottom w:val="none" w:sz="0" w:space="0" w:color="auto"/>
            <w:right w:val="none" w:sz="0" w:space="0" w:color="auto"/>
          </w:divBdr>
        </w:div>
        <w:div w:id="809828578">
          <w:marLeft w:val="0"/>
          <w:marRight w:val="0"/>
          <w:marTop w:val="0"/>
          <w:marBottom w:val="0"/>
          <w:divBdr>
            <w:top w:val="none" w:sz="0" w:space="0" w:color="auto"/>
            <w:left w:val="none" w:sz="0" w:space="0" w:color="auto"/>
            <w:bottom w:val="none" w:sz="0" w:space="0" w:color="auto"/>
            <w:right w:val="none" w:sz="0" w:space="0" w:color="auto"/>
          </w:divBdr>
        </w:div>
        <w:div w:id="1721972759">
          <w:marLeft w:val="0"/>
          <w:marRight w:val="0"/>
          <w:marTop w:val="0"/>
          <w:marBottom w:val="0"/>
          <w:divBdr>
            <w:top w:val="none" w:sz="0" w:space="0" w:color="auto"/>
            <w:left w:val="none" w:sz="0" w:space="0" w:color="auto"/>
            <w:bottom w:val="none" w:sz="0" w:space="0" w:color="auto"/>
            <w:right w:val="none" w:sz="0" w:space="0" w:color="auto"/>
          </w:divBdr>
        </w:div>
        <w:div w:id="1578251657">
          <w:marLeft w:val="0"/>
          <w:marRight w:val="0"/>
          <w:marTop w:val="0"/>
          <w:marBottom w:val="0"/>
          <w:divBdr>
            <w:top w:val="none" w:sz="0" w:space="0" w:color="auto"/>
            <w:left w:val="none" w:sz="0" w:space="0" w:color="auto"/>
            <w:bottom w:val="none" w:sz="0" w:space="0" w:color="auto"/>
            <w:right w:val="none" w:sz="0" w:space="0" w:color="auto"/>
          </w:divBdr>
        </w:div>
        <w:div w:id="1797021029">
          <w:marLeft w:val="0"/>
          <w:marRight w:val="0"/>
          <w:marTop w:val="0"/>
          <w:marBottom w:val="0"/>
          <w:divBdr>
            <w:top w:val="none" w:sz="0" w:space="0" w:color="auto"/>
            <w:left w:val="none" w:sz="0" w:space="0" w:color="auto"/>
            <w:bottom w:val="none" w:sz="0" w:space="0" w:color="auto"/>
            <w:right w:val="none" w:sz="0" w:space="0" w:color="auto"/>
          </w:divBdr>
        </w:div>
        <w:div w:id="478811137">
          <w:marLeft w:val="0"/>
          <w:marRight w:val="0"/>
          <w:marTop w:val="0"/>
          <w:marBottom w:val="0"/>
          <w:divBdr>
            <w:top w:val="none" w:sz="0" w:space="0" w:color="auto"/>
            <w:left w:val="none" w:sz="0" w:space="0" w:color="auto"/>
            <w:bottom w:val="none" w:sz="0" w:space="0" w:color="auto"/>
            <w:right w:val="none" w:sz="0" w:space="0" w:color="auto"/>
          </w:divBdr>
        </w:div>
        <w:div w:id="2027437968">
          <w:marLeft w:val="0"/>
          <w:marRight w:val="0"/>
          <w:marTop w:val="0"/>
          <w:marBottom w:val="0"/>
          <w:divBdr>
            <w:top w:val="none" w:sz="0" w:space="0" w:color="auto"/>
            <w:left w:val="none" w:sz="0" w:space="0" w:color="auto"/>
            <w:bottom w:val="none" w:sz="0" w:space="0" w:color="auto"/>
            <w:right w:val="none" w:sz="0" w:space="0" w:color="auto"/>
          </w:divBdr>
        </w:div>
        <w:div w:id="336546017">
          <w:marLeft w:val="0"/>
          <w:marRight w:val="0"/>
          <w:marTop w:val="0"/>
          <w:marBottom w:val="0"/>
          <w:divBdr>
            <w:top w:val="none" w:sz="0" w:space="0" w:color="auto"/>
            <w:left w:val="none" w:sz="0" w:space="0" w:color="auto"/>
            <w:bottom w:val="none" w:sz="0" w:space="0" w:color="auto"/>
            <w:right w:val="none" w:sz="0" w:space="0" w:color="auto"/>
          </w:divBdr>
        </w:div>
        <w:div w:id="1818185607">
          <w:marLeft w:val="0"/>
          <w:marRight w:val="0"/>
          <w:marTop w:val="0"/>
          <w:marBottom w:val="0"/>
          <w:divBdr>
            <w:top w:val="none" w:sz="0" w:space="0" w:color="auto"/>
            <w:left w:val="none" w:sz="0" w:space="0" w:color="auto"/>
            <w:bottom w:val="none" w:sz="0" w:space="0" w:color="auto"/>
            <w:right w:val="none" w:sz="0" w:space="0" w:color="auto"/>
          </w:divBdr>
        </w:div>
        <w:div w:id="354427453">
          <w:marLeft w:val="0"/>
          <w:marRight w:val="0"/>
          <w:marTop w:val="0"/>
          <w:marBottom w:val="0"/>
          <w:divBdr>
            <w:top w:val="none" w:sz="0" w:space="0" w:color="auto"/>
            <w:left w:val="none" w:sz="0" w:space="0" w:color="auto"/>
            <w:bottom w:val="none" w:sz="0" w:space="0" w:color="auto"/>
            <w:right w:val="none" w:sz="0" w:space="0" w:color="auto"/>
          </w:divBdr>
        </w:div>
        <w:div w:id="327900971">
          <w:marLeft w:val="0"/>
          <w:marRight w:val="0"/>
          <w:marTop w:val="0"/>
          <w:marBottom w:val="0"/>
          <w:divBdr>
            <w:top w:val="none" w:sz="0" w:space="0" w:color="auto"/>
            <w:left w:val="none" w:sz="0" w:space="0" w:color="auto"/>
            <w:bottom w:val="none" w:sz="0" w:space="0" w:color="auto"/>
            <w:right w:val="none" w:sz="0" w:space="0" w:color="auto"/>
          </w:divBdr>
        </w:div>
      </w:divsChild>
    </w:div>
    <w:div w:id="217206922">
      <w:bodyDiv w:val="1"/>
      <w:marLeft w:val="0"/>
      <w:marRight w:val="0"/>
      <w:marTop w:val="0"/>
      <w:marBottom w:val="0"/>
      <w:divBdr>
        <w:top w:val="none" w:sz="0" w:space="0" w:color="auto"/>
        <w:left w:val="none" w:sz="0" w:space="0" w:color="auto"/>
        <w:bottom w:val="none" w:sz="0" w:space="0" w:color="auto"/>
        <w:right w:val="none" w:sz="0" w:space="0" w:color="auto"/>
      </w:divBdr>
      <w:divsChild>
        <w:div w:id="39475244">
          <w:marLeft w:val="0"/>
          <w:marRight w:val="0"/>
          <w:marTop w:val="0"/>
          <w:marBottom w:val="0"/>
          <w:divBdr>
            <w:top w:val="none" w:sz="0" w:space="0" w:color="auto"/>
            <w:left w:val="none" w:sz="0" w:space="0" w:color="auto"/>
            <w:bottom w:val="none" w:sz="0" w:space="0" w:color="auto"/>
            <w:right w:val="none" w:sz="0" w:space="0" w:color="auto"/>
          </w:divBdr>
        </w:div>
        <w:div w:id="844438210">
          <w:marLeft w:val="0"/>
          <w:marRight w:val="0"/>
          <w:marTop w:val="0"/>
          <w:marBottom w:val="0"/>
          <w:divBdr>
            <w:top w:val="none" w:sz="0" w:space="0" w:color="auto"/>
            <w:left w:val="none" w:sz="0" w:space="0" w:color="auto"/>
            <w:bottom w:val="none" w:sz="0" w:space="0" w:color="auto"/>
            <w:right w:val="none" w:sz="0" w:space="0" w:color="auto"/>
          </w:divBdr>
        </w:div>
        <w:div w:id="642467875">
          <w:marLeft w:val="0"/>
          <w:marRight w:val="0"/>
          <w:marTop w:val="0"/>
          <w:marBottom w:val="0"/>
          <w:divBdr>
            <w:top w:val="none" w:sz="0" w:space="0" w:color="auto"/>
            <w:left w:val="none" w:sz="0" w:space="0" w:color="auto"/>
            <w:bottom w:val="none" w:sz="0" w:space="0" w:color="auto"/>
            <w:right w:val="none" w:sz="0" w:space="0" w:color="auto"/>
          </w:divBdr>
        </w:div>
      </w:divsChild>
    </w:div>
    <w:div w:id="265845935">
      <w:bodyDiv w:val="1"/>
      <w:marLeft w:val="0"/>
      <w:marRight w:val="0"/>
      <w:marTop w:val="0"/>
      <w:marBottom w:val="0"/>
      <w:divBdr>
        <w:top w:val="none" w:sz="0" w:space="0" w:color="auto"/>
        <w:left w:val="none" w:sz="0" w:space="0" w:color="auto"/>
        <w:bottom w:val="none" w:sz="0" w:space="0" w:color="auto"/>
        <w:right w:val="none" w:sz="0" w:space="0" w:color="auto"/>
      </w:divBdr>
      <w:divsChild>
        <w:div w:id="888303061">
          <w:marLeft w:val="0"/>
          <w:marRight w:val="0"/>
          <w:marTop w:val="0"/>
          <w:marBottom w:val="0"/>
          <w:divBdr>
            <w:top w:val="none" w:sz="0" w:space="0" w:color="auto"/>
            <w:left w:val="none" w:sz="0" w:space="0" w:color="auto"/>
            <w:bottom w:val="none" w:sz="0" w:space="0" w:color="auto"/>
            <w:right w:val="none" w:sz="0" w:space="0" w:color="auto"/>
          </w:divBdr>
        </w:div>
        <w:div w:id="945383384">
          <w:marLeft w:val="0"/>
          <w:marRight w:val="0"/>
          <w:marTop w:val="0"/>
          <w:marBottom w:val="0"/>
          <w:divBdr>
            <w:top w:val="none" w:sz="0" w:space="0" w:color="auto"/>
            <w:left w:val="none" w:sz="0" w:space="0" w:color="auto"/>
            <w:bottom w:val="none" w:sz="0" w:space="0" w:color="auto"/>
            <w:right w:val="none" w:sz="0" w:space="0" w:color="auto"/>
          </w:divBdr>
        </w:div>
        <w:div w:id="2084446441">
          <w:marLeft w:val="0"/>
          <w:marRight w:val="0"/>
          <w:marTop w:val="0"/>
          <w:marBottom w:val="0"/>
          <w:divBdr>
            <w:top w:val="none" w:sz="0" w:space="0" w:color="auto"/>
            <w:left w:val="none" w:sz="0" w:space="0" w:color="auto"/>
            <w:bottom w:val="none" w:sz="0" w:space="0" w:color="auto"/>
            <w:right w:val="none" w:sz="0" w:space="0" w:color="auto"/>
          </w:divBdr>
        </w:div>
        <w:div w:id="721633487">
          <w:marLeft w:val="0"/>
          <w:marRight w:val="0"/>
          <w:marTop w:val="0"/>
          <w:marBottom w:val="0"/>
          <w:divBdr>
            <w:top w:val="none" w:sz="0" w:space="0" w:color="auto"/>
            <w:left w:val="none" w:sz="0" w:space="0" w:color="auto"/>
            <w:bottom w:val="none" w:sz="0" w:space="0" w:color="auto"/>
            <w:right w:val="none" w:sz="0" w:space="0" w:color="auto"/>
          </w:divBdr>
        </w:div>
        <w:div w:id="1549340254">
          <w:marLeft w:val="0"/>
          <w:marRight w:val="0"/>
          <w:marTop w:val="0"/>
          <w:marBottom w:val="0"/>
          <w:divBdr>
            <w:top w:val="none" w:sz="0" w:space="0" w:color="auto"/>
            <w:left w:val="none" w:sz="0" w:space="0" w:color="auto"/>
            <w:bottom w:val="none" w:sz="0" w:space="0" w:color="auto"/>
            <w:right w:val="none" w:sz="0" w:space="0" w:color="auto"/>
          </w:divBdr>
        </w:div>
        <w:div w:id="987513884">
          <w:marLeft w:val="0"/>
          <w:marRight w:val="0"/>
          <w:marTop w:val="0"/>
          <w:marBottom w:val="0"/>
          <w:divBdr>
            <w:top w:val="none" w:sz="0" w:space="0" w:color="auto"/>
            <w:left w:val="none" w:sz="0" w:space="0" w:color="auto"/>
            <w:bottom w:val="none" w:sz="0" w:space="0" w:color="auto"/>
            <w:right w:val="none" w:sz="0" w:space="0" w:color="auto"/>
          </w:divBdr>
        </w:div>
      </w:divsChild>
    </w:div>
    <w:div w:id="538709744">
      <w:bodyDiv w:val="1"/>
      <w:marLeft w:val="0"/>
      <w:marRight w:val="0"/>
      <w:marTop w:val="0"/>
      <w:marBottom w:val="0"/>
      <w:divBdr>
        <w:top w:val="none" w:sz="0" w:space="0" w:color="auto"/>
        <w:left w:val="none" w:sz="0" w:space="0" w:color="auto"/>
        <w:bottom w:val="none" w:sz="0" w:space="0" w:color="auto"/>
        <w:right w:val="none" w:sz="0" w:space="0" w:color="auto"/>
      </w:divBdr>
      <w:divsChild>
        <w:div w:id="1163006578">
          <w:marLeft w:val="0"/>
          <w:marRight w:val="0"/>
          <w:marTop w:val="0"/>
          <w:marBottom w:val="0"/>
          <w:divBdr>
            <w:top w:val="none" w:sz="0" w:space="0" w:color="auto"/>
            <w:left w:val="none" w:sz="0" w:space="0" w:color="auto"/>
            <w:bottom w:val="none" w:sz="0" w:space="0" w:color="auto"/>
            <w:right w:val="none" w:sz="0" w:space="0" w:color="auto"/>
          </w:divBdr>
          <w:divsChild>
            <w:div w:id="977761604">
              <w:marLeft w:val="0"/>
              <w:marRight w:val="0"/>
              <w:marTop w:val="0"/>
              <w:marBottom w:val="0"/>
              <w:divBdr>
                <w:top w:val="none" w:sz="0" w:space="0" w:color="auto"/>
                <w:left w:val="none" w:sz="0" w:space="0" w:color="auto"/>
                <w:bottom w:val="none" w:sz="0" w:space="0" w:color="auto"/>
                <w:right w:val="none" w:sz="0" w:space="0" w:color="auto"/>
              </w:divBdr>
            </w:div>
            <w:div w:id="1323466145">
              <w:marLeft w:val="0"/>
              <w:marRight w:val="0"/>
              <w:marTop w:val="0"/>
              <w:marBottom w:val="0"/>
              <w:divBdr>
                <w:top w:val="none" w:sz="0" w:space="0" w:color="auto"/>
                <w:left w:val="none" w:sz="0" w:space="0" w:color="auto"/>
                <w:bottom w:val="none" w:sz="0" w:space="0" w:color="auto"/>
                <w:right w:val="none" w:sz="0" w:space="0" w:color="auto"/>
              </w:divBdr>
            </w:div>
          </w:divsChild>
        </w:div>
        <w:div w:id="915675547">
          <w:marLeft w:val="0"/>
          <w:marRight w:val="0"/>
          <w:marTop w:val="0"/>
          <w:marBottom w:val="0"/>
          <w:divBdr>
            <w:top w:val="none" w:sz="0" w:space="0" w:color="auto"/>
            <w:left w:val="none" w:sz="0" w:space="0" w:color="auto"/>
            <w:bottom w:val="none" w:sz="0" w:space="0" w:color="auto"/>
            <w:right w:val="none" w:sz="0" w:space="0" w:color="auto"/>
          </w:divBdr>
        </w:div>
        <w:div w:id="1345593856">
          <w:marLeft w:val="0"/>
          <w:marRight w:val="0"/>
          <w:marTop w:val="0"/>
          <w:marBottom w:val="0"/>
          <w:divBdr>
            <w:top w:val="none" w:sz="0" w:space="0" w:color="auto"/>
            <w:left w:val="none" w:sz="0" w:space="0" w:color="auto"/>
            <w:bottom w:val="none" w:sz="0" w:space="0" w:color="auto"/>
            <w:right w:val="none" w:sz="0" w:space="0" w:color="auto"/>
          </w:divBdr>
        </w:div>
        <w:div w:id="1494175978">
          <w:marLeft w:val="0"/>
          <w:marRight w:val="0"/>
          <w:marTop w:val="0"/>
          <w:marBottom w:val="0"/>
          <w:divBdr>
            <w:top w:val="none" w:sz="0" w:space="0" w:color="auto"/>
            <w:left w:val="none" w:sz="0" w:space="0" w:color="auto"/>
            <w:bottom w:val="none" w:sz="0" w:space="0" w:color="auto"/>
            <w:right w:val="none" w:sz="0" w:space="0" w:color="auto"/>
          </w:divBdr>
        </w:div>
        <w:div w:id="825440801">
          <w:marLeft w:val="0"/>
          <w:marRight w:val="0"/>
          <w:marTop w:val="0"/>
          <w:marBottom w:val="0"/>
          <w:divBdr>
            <w:top w:val="none" w:sz="0" w:space="0" w:color="auto"/>
            <w:left w:val="none" w:sz="0" w:space="0" w:color="auto"/>
            <w:bottom w:val="none" w:sz="0" w:space="0" w:color="auto"/>
            <w:right w:val="none" w:sz="0" w:space="0" w:color="auto"/>
          </w:divBdr>
        </w:div>
        <w:div w:id="331220529">
          <w:marLeft w:val="0"/>
          <w:marRight w:val="0"/>
          <w:marTop w:val="0"/>
          <w:marBottom w:val="0"/>
          <w:divBdr>
            <w:top w:val="none" w:sz="0" w:space="0" w:color="auto"/>
            <w:left w:val="none" w:sz="0" w:space="0" w:color="auto"/>
            <w:bottom w:val="none" w:sz="0" w:space="0" w:color="auto"/>
            <w:right w:val="none" w:sz="0" w:space="0" w:color="auto"/>
          </w:divBdr>
        </w:div>
        <w:div w:id="111094435">
          <w:marLeft w:val="0"/>
          <w:marRight w:val="0"/>
          <w:marTop w:val="0"/>
          <w:marBottom w:val="0"/>
          <w:divBdr>
            <w:top w:val="none" w:sz="0" w:space="0" w:color="auto"/>
            <w:left w:val="none" w:sz="0" w:space="0" w:color="auto"/>
            <w:bottom w:val="none" w:sz="0" w:space="0" w:color="auto"/>
            <w:right w:val="none" w:sz="0" w:space="0" w:color="auto"/>
          </w:divBdr>
        </w:div>
        <w:div w:id="875581315">
          <w:marLeft w:val="0"/>
          <w:marRight w:val="0"/>
          <w:marTop w:val="0"/>
          <w:marBottom w:val="0"/>
          <w:divBdr>
            <w:top w:val="none" w:sz="0" w:space="0" w:color="auto"/>
            <w:left w:val="none" w:sz="0" w:space="0" w:color="auto"/>
            <w:bottom w:val="none" w:sz="0" w:space="0" w:color="auto"/>
            <w:right w:val="none" w:sz="0" w:space="0" w:color="auto"/>
          </w:divBdr>
        </w:div>
        <w:div w:id="1659074097">
          <w:marLeft w:val="0"/>
          <w:marRight w:val="0"/>
          <w:marTop w:val="0"/>
          <w:marBottom w:val="0"/>
          <w:divBdr>
            <w:top w:val="none" w:sz="0" w:space="0" w:color="auto"/>
            <w:left w:val="none" w:sz="0" w:space="0" w:color="auto"/>
            <w:bottom w:val="none" w:sz="0" w:space="0" w:color="auto"/>
            <w:right w:val="none" w:sz="0" w:space="0" w:color="auto"/>
          </w:divBdr>
        </w:div>
        <w:div w:id="1441803451">
          <w:marLeft w:val="0"/>
          <w:marRight w:val="0"/>
          <w:marTop w:val="0"/>
          <w:marBottom w:val="0"/>
          <w:divBdr>
            <w:top w:val="none" w:sz="0" w:space="0" w:color="auto"/>
            <w:left w:val="none" w:sz="0" w:space="0" w:color="auto"/>
            <w:bottom w:val="none" w:sz="0" w:space="0" w:color="auto"/>
            <w:right w:val="none" w:sz="0" w:space="0" w:color="auto"/>
          </w:divBdr>
        </w:div>
        <w:div w:id="103967548">
          <w:marLeft w:val="0"/>
          <w:marRight w:val="0"/>
          <w:marTop w:val="0"/>
          <w:marBottom w:val="0"/>
          <w:divBdr>
            <w:top w:val="none" w:sz="0" w:space="0" w:color="auto"/>
            <w:left w:val="none" w:sz="0" w:space="0" w:color="auto"/>
            <w:bottom w:val="none" w:sz="0" w:space="0" w:color="auto"/>
            <w:right w:val="none" w:sz="0" w:space="0" w:color="auto"/>
          </w:divBdr>
        </w:div>
        <w:div w:id="232588377">
          <w:marLeft w:val="0"/>
          <w:marRight w:val="0"/>
          <w:marTop w:val="0"/>
          <w:marBottom w:val="0"/>
          <w:divBdr>
            <w:top w:val="none" w:sz="0" w:space="0" w:color="auto"/>
            <w:left w:val="none" w:sz="0" w:space="0" w:color="auto"/>
            <w:bottom w:val="none" w:sz="0" w:space="0" w:color="auto"/>
            <w:right w:val="none" w:sz="0" w:space="0" w:color="auto"/>
          </w:divBdr>
        </w:div>
        <w:div w:id="1680231220">
          <w:marLeft w:val="0"/>
          <w:marRight w:val="0"/>
          <w:marTop w:val="0"/>
          <w:marBottom w:val="0"/>
          <w:divBdr>
            <w:top w:val="none" w:sz="0" w:space="0" w:color="auto"/>
            <w:left w:val="none" w:sz="0" w:space="0" w:color="auto"/>
            <w:bottom w:val="none" w:sz="0" w:space="0" w:color="auto"/>
            <w:right w:val="none" w:sz="0" w:space="0" w:color="auto"/>
          </w:divBdr>
        </w:div>
        <w:div w:id="846938918">
          <w:marLeft w:val="0"/>
          <w:marRight w:val="0"/>
          <w:marTop w:val="0"/>
          <w:marBottom w:val="0"/>
          <w:divBdr>
            <w:top w:val="none" w:sz="0" w:space="0" w:color="auto"/>
            <w:left w:val="none" w:sz="0" w:space="0" w:color="auto"/>
            <w:bottom w:val="none" w:sz="0" w:space="0" w:color="auto"/>
            <w:right w:val="none" w:sz="0" w:space="0" w:color="auto"/>
          </w:divBdr>
          <w:divsChild>
            <w:div w:id="457064312">
              <w:marLeft w:val="0"/>
              <w:marRight w:val="0"/>
              <w:marTop w:val="0"/>
              <w:marBottom w:val="0"/>
              <w:divBdr>
                <w:top w:val="none" w:sz="0" w:space="0" w:color="auto"/>
                <w:left w:val="none" w:sz="0" w:space="0" w:color="auto"/>
                <w:bottom w:val="none" w:sz="0" w:space="0" w:color="auto"/>
                <w:right w:val="none" w:sz="0" w:space="0" w:color="auto"/>
              </w:divBdr>
            </w:div>
            <w:div w:id="2133547126">
              <w:marLeft w:val="0"/>
              <w:marRight w:val="0"/>
              <w:marTop w:val="0"/>
              <w:marBottom w:val="0"/>
              <w:divBdr>
                <w:top w:val="none" w:sz="0" w:space="0" w:color="auto"/>
                <w:left w:val="none" w:sz="0" w:space="0" w:color="auto"/>
                <w:bottom w:val="none" w:sz="0" w:space="0" w:color="auto"/>
                <w:right w:val="none" w:sz="0" w:space="0" w:color="auto"/>
              </w:divBdr>
            </w:div>
            <w:div w:id="1328097684">
              <w:marLeft w:val="0"/>
              <w:marRight w:val="0"/>
              <w:marTop w:val="0"/>
              <w:marBottom w:val="0"/>
              <w:divBdr>
                <w:top w:val="none" w:sz="0" w:space="0" w:color="auto"/>
                <w:left w:val="none" w:sz="0" w:space="0" w:color="auto"/>
                <w:bottom w:val="none" w:sz="0" w:space="0" w:color="auto"/>
                <w:right w:val="none" w:sz="0" w:space="0" w:color="auto"/>
              </w:divBdr>
            </w:div>
            <w:div w:id="6275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258">
      <w:bodyDiv w:val="1"/>
      <w:marLeft w:val="0"/>
      <w:marRight w:val="0"/>
      <w:marTop w:val="0"/>
      <w:marBottom w:val="0"/>
      <w:divBdr>
        <w:top w:val="none" w:sz="0" w:space="0" w:color="auto"/>
        <w:left w:val="none" w:sz="0" w:space="0" w:color="auto"/>
        <w:bottom w:val="none" w:sz="0" w:space="0" w:color="auto"/>
        <w:right w:val="none" w:sz="0" w:space="0" w:color="auto"/>
      </w:divBdr>
      <w:divsChild>
        <w:div w:id="1775586993">
          <w:marLeft w:val="0"/>
          <w:marRight w:val="0"/>
          <w:marTop w:val="0"/>
          <w:marBottom w:val="0"/>
          <w:divBdr>
            <w:top w:val="none" w:sz="0" w:space="0" w:color="auto"/>
            <w:left w:val="none" w:sz="0" w:space="0" w:color="auto"/>
            <w:bottom w:val="none" w:sz="0" w:space="0" w:color="auto"/>
            <w:right w:val="none" w:sz="0" w:space="0" w:color="auto"/>
          </w:divBdr>
        </w:div>
        <w:div w:id="186138084">
          <w:marLeft w:val="0"/>
          <w:marRight w:val="0"/>
          <w:marTop w:val="0"/>
          <w:marBottom w:val="0"/>
          <w:divBdr>
            <w:top w:val="none" w:sz="0" w:space="0" w:color="auto"/>
            <w:left w:val="none" w:sz="0" w:space="0" w:color="auto"/>
            <w:bottom w:val="none" w:sz="0" w:space="0" w:color="auto"/>
            <w:right w:val="none" w:sz="0" w:space="0" w:color="auto"/>
          </w:divBdr>
        </w:div>
        <w:div w:id="1977445083">
          <w:marLeft w:val="0"/>
          <w:marRight w:val="0"/>
          <w:marTop w:val="0"/>
          <w:marBottom w:val="0"/>
          <w:divBdr>
            <w:top w:val="none" w:sz="0" w:space="0" w:color="auto"/>
            <w:left w:val="none" w:sz="0" w:space="0" w:color="auto"/>
            <w:bottom w:val="none" w:sz="0" w:space="0" w:color="auto"/>
            <w:right w:val="none" w:sz="0" w:space="0" w:color="auto"/>
          </w:divBdr>
        </w:div>
        <w:div w:id="2081125677">
          <w:marLeft w:val="0"/>
          <w:marRight w:val="0"/>
          <w:marTop w:val="0"/>
          <w:marBottom w:val="0"/>
          <w:divBdr>
            <w:top w:val="none" w:sz="0" w:space="0" w:color="auto"/>
            <w:left w:val="none" w:sz="0" w:space="0" w:color="auto"/>
            <w:bottom w:val="none" w:sz="0" w:space="0" w:color="auto"/>
            <w:right w:val="none" w:sz="0" w:space="0" w:color="auto"/>
          </w:divBdr>
        </w:div>
        <w:div w:id="1909030194">
          <w:marLeft w:val="0"/>
          <w:marRight w:val="0"/>
          <w:marTop w:val="0"/>
          <w:marBottom w:val="0"/>
          <w:divBdr>
            <w:top w:val="none" w:sz="0" w:space="0" w:color="auto"/>
            <w:left w:val="none" w:sz="0" w:space="0" w:color="auto"/>
            <w:bottom w:val="none" w:sz="0" w:space="0" w:color="auto"/>
            <w:right w:val="none" w:sz="0" w:space="0" w:color="auto"/>
          </w:divBdr>
        </w:div>
        <w:div w:id="129834510">
          <w:marLeft w:val="0"/>
          <w:marRight w:val="0"/>
          <w:marTop w:val="0"/>
          <w:marBottom w:val="0"/>
          <w:divBdr>
            <w:top w:val="none" w:sz="0" w:space="0" w:color="auto"/>
            <w:left w:val="none" w:sz="0" w:space="0" w:color="auto"/>
            <w:bottom w:val="none" w:sz="0" w:space="0" w:color="auto"/>
            <w:right w:val="none" w:sz="0" w:space="0" w:color="auto"/>
          </w:divBdr>
        </w:div>
        <w:div w:id="358506029">
          <w:marLeft w:val="0"/>
          <w:marRight w:val="0"/>
          <w:marTop w:val="0"/>
          <w:marBottom w:val="0"/>
          <w:divBdr>
            <w:top w:val="none" w:sz="0" w:space="0" w:color="auto"/>
            <w:left w:val="none" w:sz="0" w:space="0" w:color="auto"/>
            <w:bottom w:val="none" w:sz="0" w:space="0" w:color="auto"/>
            <w:right w:val="none" w:sz="0" w:space="0" w:color="auto"/>
          </w:divBdr>
        </w:div>
        <w:div w:id="79564940">
          <w:marLeft w:val="0"/>
          <w:marRight w:val="0"/>
          <w:marTop w:val="0"/>
          <w:marBottom w:val="0"/>
          <w:divBdr>
            <w:top w:val="none" w:sz="0" w:space="0" w:color="auto"/>
            <w:left w:val="none" w:sz="0" w:space="0" w:color="auto"/>
            <w:bottom w:val="none" w:sz="0" w:space="0" w:color="auto"/>
            <w:right w:val="none" w:sz="0" w:space="0" w:color="auto"/>
          </w:divBdr>
        </w:div>
        <w:div w:id="1352610818">
          <w:marLeft w:val="0"/>
          <w:marRight w:val="0"/>
          <w:marTop w:val="0"/>
          <w:marBottom w:val="0"/>
          <w:divBdr>
            <w:top w:val="none" w:sz="0" w:space="0" w:color="auto"/>
            <w:left w:val="none" w:sz="0" w:space="0" w:color="auto"/>
            <w:bottom w:val="none" w:sz="0" w:space="0" w:color="auto"/>
            <w:right w:val="none" w:sz="0" w:space="0" w:color="auto"/>
          </w:divBdr>
        </w:div>
        <w:div w:id="1283537648">
          <w:marLeft w:val="0"/>
          <w:marRight w:val="0"/>
          <w:marTop w:val="0"/>
          <w:marBottom w:val="0"/>
          <w:divBdr>
            <w:top w:val="none" w:sz="0" w:space="0" w:color="auto"/>
            <w:left w:val="none" w:sz="0" w:space="0" w:color="auto"/>
            <w:bottom w:val="none" w:sz="0" w:space="0" w:color="auto"/>
            <w:right w:val="none" w:sz="0" w:space="0" w:color="auto"/>
          </w:divBdr>
        </w:div>
        <w:div w:id="824929493">
          <w:marLeft w:val="0"/>
          <w:marRight w:val="0"/>
          <w:marTop w:val="0"/>
          <w:marBottom w:val="0"/>
          <w:divBdr>
            <w:top w:val="none" w:sz="0" w:space="0" w:color="auto"/>
            <w:left w:val="none" w:sz="0" w:space="0" w:color="auto"/>
            <w:bottom w:val="none" w:sz="0" w:space="0" w:color="auto"/>
            <w:right w:val="none" w:sz="0" w:space="0" w:color="auto"/>
          </w:divBdr>
        </w:div>
        <w:div w:id="1327704792">
          <w:marLeft w:val="0"/>
          <w:marRight w:val="0"/>
          <w:marTop w:val="0"/>
          <w:marBottom w:val="0"/>
          <w:divBdr>
            <w:top w:val="none" w:sz="0" w:space="0" w:color="auto"/>
            <w:left w:val="none" w:sz="0" w:space="0" w:color="auto"/>
            <w:bottom w:val="none" w:sz="0" w:space="0" w:color="auto"/>
            <w:right w:val="none" w:sz="0" w:space="0" w:color="auto"/>
          </w:divBdr>
        </w:div>
        <w:div w:id="980425729">
          <w:marLeft w:val="0"/>
          <w:marRight w:val="0"/>
          <w:marTop w:val="0"/>
          <w:marBottom w:val="0"/>
          <w:divBdr>
            <w:top w:val="none" w:sz="0" w:space="0" w:color="auto"/>
            <w:left w:val="none" w:sz="0" w:space="0" w:color="auto"/>
            <w:bottom w:val="none" w:sz="0" w:space="0" w:color="auto"/>
            <w:right w:val="none" w:sz="0" w:space="0" w:color="auto"/>
          </w:divBdr>
        </w:div>
        <w:div w:id="1910849207">
          <w:marLeft w:val="0"/>
          <w:marRight w:val="0"/>
          <w:marTop w:val="0"/>
          <w:marBottom w:val="0"/>
          <w:divBdr>
            <w:top w:val="none" w:sz="0" w:space="0" w:color="auto"/>
            <w:left w:val="none" w:sz="0" w:space="0" w:color="auto"/>
            <w:bottom w:val="none" w:sz="0" w:space="0" w:color="auto"/>
            <w:right w:val="none" w:sz="0" w:space="0" w:color="auto"/>
          </w:divBdr>
        </w:div>
        <w:div w:id="2146387074">
          <w:marLeft w:val="0"/>
          <w:marRight w:val="0"/>
          <w:marTop w:val="0"/>
          <w:marBottom w:val="0"/>
          <w:divBdr>
            <w:top w:val="none" w:sz="0" w:space="0" w:color="auto"/>
            <w:left w:val="none" w:sz="0" w:space="0" w:color="auto"/>
            <w:bottom w:val="none" w:sz="0" w:space="0" w:color="auto"/>
            <w:right w:val="none" w:sz="0" w:space="0" w:color="auto"/>
          </w:divBdr>
        </w:div>
        <w:div w:id="1175072655">
          <w:marLeft w:val="0"/>
          <w:marRight w:val="0"/>
          <w:marTop w:val="0"/>
          <w:marBottom w:val="0"/>
          <w:divBdr>
            <w:top w:val="none" w:sz="0" w:space="0" w:color="auto"/>
            <w:left w:val="none" w:sz="0" w:space="0" w:color="auto"/>
            <w:bottom w:val="none" w:sz="0" w:space="0" w:color="auto"/>
            <w:right w:val="none" w:sz="0" w:space="0" w:color="auto"/>
          </w:divBdr>
        </w:div>
        <w:div w:id="192234543">
          <w:marLeft w:val="0"/>
          <w:marRight w:val="0"/>
          <w:marTop w:val="0"/>
          <w:marBottom w:val="0"/>
          <w:divBdr>
            <w:top w:val="none" w:sz="0" w:space="0" w:color="auto"/>
            <w:left w:val="none" w:sz="0" w:space="0" w:color="auto"/>
            <w:bottom w:val="none" w:sz="0" w:space="0" w:color="auto"/>
            <w:right w:val="none" w:sz="0" w:space="0" w:color="auto"/>
          </w:divBdr>
        </w:div>
        <w:div w:id="1795171734">
          <w:marLeft w:val="0"/>
          <w:marRight w:val="0"/>
          <w:marTop w:val="0"/>
          <w:marBottom w:val="0"/>
          <w:divBdr>
            <w:top w:val="none" w:sz="0" w:space="0" w:color="auto"/>
            <w:left w:val="none" w:sz="0" w:space="0" w:color="auto"/>
            <w:bottom w:val="none" w:sz="0" w:space="0" w:color="auto"/>
            <w:right w:val="none" w:sz="0" w:space="0" w:color="auto"/>
          </w:divBdr>
        </w:div>
        <w:div w:id="16084906">
          <w:marLeft w:val="0"/>
          <w:marRight w:val="0"/>
          <w:marTop w:val="0"/>
          <w:marBottom w:val="0"/>
          <w:divBdr>
            <w:top w:val="none" w:sz="0" w:space="0" w:color="auto"/>
            <w:left w:val="none" w:sz="0" w:space="0" w:color="auto"/>
            <w:bottom w:val="none" w:sz="0" w:space="0" w:color="auto"/>
            <w:right w:val="none" w:sz="0" w:space="0" w:color="auto"/>
          </w:divBdr>
        </w:div>
        <w:div w:id="2033724027">
          <w:marLeft w:val="0"/>
          <w:marRight w:val="0"/>
          <w:marTop w:val="0"/>
          <w:marBottom w:val="0"/>
          <w:divBdr>
            <w:top w:val="none" w:sz="0" w:space="0" w:color="auto"/>
            <w:left w:val="none" w:sz="0" w:space="0" w:color="auto"/>
            <w:bottom w:val="none" w:sz="0" w:space="0" w:color="auto"/>
            <w:right w:val="none" w:sz="0" w:space="0" w:color="auto"/>
          </w:divBdr>
        </w:div>
        <w:div w:id="1408112439">
          <w:marLeft w:val="0"/>
          <w:marRight w:val="0"/>
          <w:marTop w:val="0"/>
          <w:marBottom w:val="0"/>
          <w:divBdr>
            <w:top w:val="none" w:sz="0" w:space="0" w:color="auto"/>
            <w:left w:val="none" w:sz="0" w:space="0" w:color="auto"/>
            <w:bottom w:val="none" w:sz="0" w:space="0" w:color="auto"/>
            <w:right w:val="none" w:sz="0" w:space="0" w:color="auto"/>
          </w:divBdr>
        </w:div>
      </w:divsChild>
    </w:div>
    <w:div w:id="1164856836">
      <w:bodyDiv w:val="1"/>
      <w:marLeft w:val="0"/>
      <w:marRight w:val="0"/>
      <w:marTop w:val="0"/>
      <w:marBottom w:val="0"/>
      <w:divBdr>
        <w:top w:val="none" w:sz="0" w:space="0" w:color="auto"/>
        <w:left w:val="none" w:sz="0" w:space="0" w:color="auto"/>
        <w:bottom w:val="none" w:sz="0" w:space="0" w:color="auto"/>
        <w:right w:val="none" w:sz="0" w:space="0" w:color="auto"/>
      </w:divBdr>
    </w:div>
    <w:div w:id="1323579127">
      <w:bodyDiv w:val="1"/>
      <w:marLeft w:val="0"/>
      <w:marRight w:val="0"/>
      <w:marTop w:val="0"/>
      <w:marBottom w:val="0"/>
      <w:divBdr>
        <w:top w:val="none" w:sz="0" w:space="0" w:color="auto"/>
        <w:left w:val="none" w:sz="0" w:space="0" w:color="auto"/>
        <w:bottom w:val="none" w:sz="0" w:space="0" w:color="auto"/>
        <w:right w:val="none" w:sz="0" w:space="0" w:color="auto"/>
      </w:divBdr>
    </w:div>
    <w:div w:id="1392314463">
      <w:bodyDiv w:val="1"/>
      <w:marLeft w:val="0"/>
      <w:marRight w:val="0"/>
      <w:marTop w:val="0"/>
      <w:marBottom w:val="0"/>
      <w:divBdr>
        <w:top w:val="none" w:sz="0" w:space="0" w:color="auto"/>
        <w:left w:val="none" w:sz="0" w:space="0" w:color="auto"/>
        <w:bottom w:val="none" w:sz="0" w:space="0" w:color="auto"/>
        <w:right w:val="none" w:sz="0" w:space="0" w:color="auto"/>
      </w:divBdr>
      <w:divsChild>
        <w:div w:id="997998393">
          <w:marLeft w:val="0"/>
          <w:marRight w:val="0"/>
          <w:marTop w:val="0"/>
          <w:marBottom w:val="0"/>
          <w:divBdr>
            <w:top w:val="none" w:sz="0" w:space="0" w:color="auto"/>
            <w:left w:val="none" w:sz="0" w:space="0" w:color="auto"/>
            <w:bottom w:val="none" w:sz="0" w:space="0" w:color="auto"/>
            <w:right w:val="none" w:sz="0" w:space="0" w:color="auto"/>
          </w:divBdr>
        </w:div>
        <w:div w:id="69163554">
          <w:marLeft w:val="0"/>
          <w:marRight w:val="0"/>
          <w:marTop w:val="0"/>
          <w:marBottom w:val="0"/>
          <w:divBdr>
            <w:top w:val="none" w:sz="0" w:space="0" w:color="auto"/>
            <w:left w:val="none" w:sz="0" w:space="0" w:color="auto"/>
            <w:bottom w:val="none" w:sz="0" w:space="0" w:color="auto"/>
            <w:right w:val="none" w:sz="0" w:space="0" w:color="auto"/>
          </w:divBdr>
        </w:div>
        <w:div w:id="1728719417">
          <w:marLeft w:val="0"/>
          <w:marRight w:val="0"/>
          <w:marTop w:val="0"/>
          <w:marBottom w:val="0"/>
          <w:divBdr>
            <w:top w:val="none" w:sz="0" w:space="0" w:color="auto"/>
            <w:left w:val="none" w:sz="0" w:space="0" w:color="auto"/>
            <w:bottom w:val="none" w:sz="0" w:space="0" w:color="auto"/>
            <w:right w:val="none" w:sz="0" w:space="0" w:color="auto"/>
          </w:divBdr>
        </w:div>
        <w:div w:id="1677609842">
          <w:marLeft w:val="0"/>
          <w:marRight w:val="0"/>
          <w:marTop w:val="0"/>
          <w:marBottom w:val="0"/>
          <w:divBdr>
            <w:top w:val="none" w:sz="0" w:space="0" w:color="auto"/>
            <w:left w:val="none" w:sz="0" w:space="0" w:color="auto"/>
            <w:bottom w:val="none" w:sz="0" w:space="0" w:color="auto"/>
            <w:right w:val="none" w:sz="0" w:space="0" w:color="auto"/>
          </w:divBdr>
        </w:div>
        <w:div w:id="42601199">
          <w:marLeft w:val="0"/>
          <w:marRight w:val="0"/>
          <w:marTop w:val="0"/>
          <w:marBottom w:val="0"/>
          <w:divBdr>
            <w:top w:val="none" w:sz="0" w:space="0" w:color="auto"/>
            <w:left w:val="none" w:sz="0" w:space="0" w:color="auto"/>
            <w:bottom w:val="none" w:sz="0" w:space="0" w:color="auto"/>
            <w:right w:val="none" w:sz="0" w:space="0" w:color="auto"/>
          </w:divBdr>
        </w:div>
        <w:div w:id="138883085">
          <w:marLeft w:val="0"/>
          <w:marRight w:val="0"/>
          <w:marTop w:val="0"/>
          <w:marBottom w:val="0"/>
          <w:divBdr>
            <w:top w:val="none" w:sz="0" w:space="0" w:color="auto"/>
            <w:left w:val="none" w:sz="0" w:space="0" w:color="auto"/>
            <w:bottom w:val="none" w:sz="0" w:space="0" w:color="auto"/>
            <w:right w:val="none" w:sz="0" w:space="0" w:color="auto"/>
          </w:divBdr>
        </w:div>
        <w:div w:id="2119594403">
          <w:marLeft w:val="0"/>
          <w:marRight w:val="0"/>
          <w:marTop w:val="0"/>
          <w:marBottom w:val="0"/>
          <w:divBdr>
            <w:top w:val="none" w:sz="0" w:space="0" w:color="auto"/>
            <w:left w:val="none" w:sz="0" w:space="0" w:color="auto"/>
            <w:bottom w:val="none" w:sz="0" w:space="0" w:color="auto"/>
            <w:right w:val="none" w:sz="0" w:space="0" w:color="auto"/>
          </w:divBdr>
        </w:div>
        <w:div w:id="908688345">
          <w:marLeft w:val="0"/>
          <w:marRight w:val="0"/>
          <w:marTop w:val="0"/>
          <w:marBottom w:val="0"/>
          <w:divBdr>
            <w:top w:val="none" w:sz="0" w:space="0" w:color="auto"/>
            <w:left w:val="none" w:sz="0" w:space="0" w:color="auto"/>
            <w:bottom w:val="none" w:sz="0" w:space="0" w:color="auto"/>
            <w:right w:val="none" w:sz="0" w:space="0" w:color="auto"/>
          </w:divBdr>
        </w:div>
        <w:div w:id="1427187832">
          <w:marLeft w:val="0"/>
          <w:marRight w:val="0"/>
          <w:marTop w:val="0"/>
          <w:marBottom w:val="0"/>
          <w:divBdr>
            <w:top w:val="none" w:sz="0" w:space="0" w:color="auto"/>
            <w:left w:val="none" w:sz="0" w:space="0" w:color="auto"/>
            <w:bottom w:val="none" w:sz="0" w:space="0" w:color="auto"/>
            <w:right w:val="none" w:sz="0" w:space="0" w:color="auto"/>
          </w:divBdr>
        </w:div>
        <w:div w:id="216358192">
          <w:marLeft w:val="0"/>
          <w:marRight w:val="0"/>
          <w:marTop w:val="0"/>
          <w:marBottom w:val="0"/>
          <w:divBdr>
            <w:top w:val="none" w:sz="0" w:space="0" w:color="auto"/>
            <w:left w:val="none" w:sz="0" w:space="0" w:color="auto"/>
            <w:bottom w:val="none" w:sz="0" w:space="0" w:color="auto"/>
            <w:right w:val="none" w:sz="0" w:space="0" w:color="auto"/>
          </w:divBdr>
        </w:div>
        <w:div w:id="822698345">
          <w:marLeft w:val="0"/>
          <w:marRight w:val="0"/>
          <w:marTop w:val="0"/>
          <w:marBottom w:val="0"/>
          <w:divBdr>
            <w:top w:val="none" w:sz="0" w:space="0" w:color="auto"/>
            <w:left w:val="none" w:sz="0" w:space="0" w:color="auto"/>
            <w:bottom w:val="none" w:sz="0" w:space="0" w:color="auto"/>
            <w:right w:val="none" w:sz="0" w:space="0" w:color="auto"/>
          </w:divBdr>
        </w:div>
        <w:div w:id="548035374">
          <w:marLeft w:val="0"/>
          <w:marRight w:val="0"/>
          <w:marTop w:val="0"/>
          <w:marBottom w:val="0"/>
          <w:divBdr>
            <w:top w:val="none" w:sz="0" w:space="0" w:color="auto"/>
            <w:left w:val="none" w:sz="0" w:space="0" w:color="auto"/>
            <w:bottom w:val="none" w:sz="0" w:space="0" w:color="auto"/>
            <w:right w:val="none" w:sz="0" w:space="0" w:color="auto"/>
          </w:divBdr>
        </w:div>
        <w:div w:id="334189430">
          <w:marLeft w:val="0"/>
          <w:marRight w:val="0"/>
          <w:marTop w:val="0"/>
          <w:marBottom w:val="0"/>
          <w:divBdr>
            <w:top w:val="none" w:sz="0" w:space="0" w:color="auto"/>
            <w:left w:val="none" w:sz="0" w:space="0" w:color="auto"/>
            <w:bottom w:val="none" w:sz="0" w:space="0" w:color="auto"/>
            <w:right w:val="none" w:sz="0" w:space="0" w:color="auto"/>
          </w:divBdr>
        </w:div>
        <w:div w:id="70321163">
          <w:marLeft w:val="0"/>
          <w:marRight w:val="0"/>
          <w:marTop w:val="0"/>
          <w:marBottom w:val="0"/>
          <w:divBdr>
            <w:top w:val="none" w:sz="0" w:space="0" w:color="auto"/>
            <w:left w:val="none" w:sz="0" w:space="0" w:color="auto"/>
            <w:bottom w:val="none" w:sz="0" w:space="0" w:color="auto"/>
            <w:right w:val="none" w:sz="0" w:space="0" w:color="auto"/>
          </w:divBdr>
        </w:div>
        <w:div w:id="480463669">
          <w:marLeft w:val="0"/>
          <w:marRight w:val="0"/>
          <w:marTop w:val="0"/>
          <w:marBottom w:val="0"/>
          <w:divBdr>
            <w:top w:val="none" w:sz="0" w:space="0" w:color="auto"/>
            <w:left w:val="none" w:sz="0" w:space="0" w:color="auto"/>
            <w:bottom w:val="none" w:sz="0" w:space="0" w:color="auto"/>
            <w:right w:val="none" w:sz="0" w:space="0" w:color="auto"/>
          </w:divBdr>
        </w:div>
      </w:divsChild>
    </w:div>
    <w:div w:id="1436707865">
      <w:bodyDiv w:val="1"/>
      <w:marLeft w:val="0"/>
      <w:marRight w:val="0"/>
      <w:marTop w:val="0"/>
      <w:marBottom w:val="0"/>
      <w:divBdr>
        <w:top w:val="none" w:sz="0" w:space="0" w:color="auto"/>
        <w:left w:val="none" w:sz="0" w:space="0" w:color="auto"/>
        <w:bottom w:val="none" w:sz="0" w:space="0" w:color="auto"/>
        <w:right w:val="none" w:sz="0" w:space="0" w:color="auto"/>
      </w:divBdr>
      <w:divsChild>
        <w:div w:id="382100057">
          <w:marLeft w:val="0"/>
          <w:marRight w:val="0"/>
          <w:marTop w:val="0"/>
          <w:marBottom w:val="0"/>
          <w:divBdr>
            <w:top w:val="none" w:sz="0" w:space="0" w:color="auto"/>
            <w:left w:val="none" w:sz="0" w:space="0" w:color="auto"/>
            <w:bottom w:val="none" w:sz="0" w:space="0" w:color="auto"/>
            <w:right w:val="none" w:sz="0" w:space="0" w:color="auto"/>
          </w:divBdr>
        </w:div>
        <w:div w:id="50081525">
          <w:marLeft w:val="0"/>
          <w:marRight w:val="0"/>
          <w:marTop w:val="0"/>
          <w:marBottom w:val="0"/>
          <w:divBdr>
            <w:top w:val="none" w:sz="0" w:space="0" w:color="auto"/>
            <w:left w:val="none" w:sz="0" w:space="0" w:color="auto"/>
            <w:bottom w:val="none" w:sz="0" w:space="0" w:color="auto"/>
            <w:right w:val="none" w:sz="0" w:space="0" w:color="auto"/>
          </w:divBdr>
        </w:div>
        <w:div w:id="293952352">
          <w:marLeft w:val="0"/>
          <w:marRight w:val="0"/>
          <w:marTop w:val="0"/>
          <w:marBottom w:val="0"/>
          <w:divBdr>
            <w:top w:val="none" w:sz="0" w:space="0" w:color="auto"/>
            <w:left w:val="none" w:sz="0" w:space="0" w:color="auto"/>
            <w:bottom w:val="none" w:sz="0" w:space="0" w:color="auto"/>
            <w:right w:val="none" w:sz="0" w:space="0" w:color="auto"/>
          </w:divBdr>
        </w:div>
        <w:div w:id="507135357">
          <w:marLeft w:val="0"/>
          <w:marRight w:val="0"/>
          <w:marTop w:val="0"/>
          <w:marBottom w:val="0"/>
          <w:divBdr>
            <w:top w:val="none" w:sz="0" w:space="0" w:color="auto"/>
            <w:left w:val="none" w:sz="0" w:space="0" w:color="auto"/>
            <w:bottom w:val="none" w:sz="0" w:space="0" w:color="auto"/>
            <w:right w:val="none" w:sz="0" w:space="0" w:color="auto"/>
          </w:divBdr>
        </w:div>
        <w:div w:id="1531915728">
          <w:marLeft w:val="0"/>
          <w:marRight w:val="0"/>
          <w:marTop w:val="0"/>
          <w:marBottom w:val="0"/>
          <w:divBdr>
            <w:top w:val="none" w:sz="0" w:space="0" w:color="auto"/>
            <w:left w:val="none" w:sz="0" w:space="0" w:color="auto"/>
            <w:bottom w:val="none" w:sz="0" w:space="0" w:color="auto"/>
            <w:right w:val="none" w:sz="0" w:space="0" w:color="auto"/>
          </w:divBdr>
        </w:div>
        <w:div w:id="711736817">
          <w:marLeft w:val="0"/>
          <w:marRight w:val="0"/>
          <w:marTop w:val="0"/>
          <w:marBottom w:val="0"/>
          <w:divBdr>
            <w:top w:val="none" w:sz="0" w:space="0" w:color="auto"/>
            <w:left w:val="none" w:sz="0" w:space="0" w:color="auto"/>
            <w:bottom w:val="none" w:sz="0" w:space="0" w:color="auto"/>
            <w:right w:val="none" w:sz="0" w:space="0" w:color="auto"/>
          </w:divBdr>
        </w:div>
        <w:div w:id="1910798923">
          <w:marLeft w:val="0"/>
          <w:marRight w:val="0"/>
          <w:marTop w:val="0"/>
          <w:marBottom w:val="0"/>
          <w:divBdr>
            <w:top w:val="none" w:sz="0" w:space="0" w:color="auto"/>
            <w:left w:val="none" w:sz="0" w:space="0" w:color="auto"/>
            <w:bottom w:val="none" w:sz="0" w:space="0" w:color="auto"/>
            <w:right w:val="none" w:sz="0" w:space="0" w:color="auto"/>
          </w:divBdr>
        </w:div>
        <w:div w:id="750856188">
          <w:marLeft w:val="0"/>
          <w:marRight w:val="0"/>
          <w:marTop w:val="0"/>
          <w:marBottom w:val="0"/>
          <w:divBdr>
            <w:top w:val="none" w:sz="0" w:space="0" w:color="auto"/>
            <w:left w:val="none" w:sz="0" w:space="0" w:color="auto"/>
            <w:bottom w:val="none" w:sz="0" w:space="0" w:color="auto"/>
            <w:right w:val="none" w:sz="0" w:space="0" w:color="auto"/>
          </w:divBdr>
        </w:div>
        <w:div w:id="2022395996">
          <w:marLeft w:val="0"/>
          <w:marRight w:val="0"/>
          <w:marTop w:val="0"/>
          <w:marBottom w:val="0"/>
          <w:divBdr>
            <w:top w:val="none" w:sz="0" w:space="0" w:color="auto"/>
            <w:left w:val="none" w:sz="0" w:space="0" w:color="auto"/>
            <w:bottom w:val="none" w:sz="0" w:space="0" w:color="auto"/>
            <w:right w:val="none" w:sz="0" w:space="0" w:color="auto"/>
          </w:divBdr>
        </w:div>
        <w:div w:id="68818274">
          <w:marLeft w:val="0"/>
          <w:marRight w:val="0"/>
          <w:marTop w:val="0"/>
          <w:marBottom w:val="0"/>
          <w:divBdr>
            <w:top w:val="none" w:sz="0" w:space="0" w:color="auto"/>
            <w:left w:val="none" w:sz="0" w:space="0" w:color="auto"/>
            <w:bottom w:val="none" w:sz="0" w:space="0" w:color="auto"/>
            <w:right w:val="none" w:sz="0" w:space="0" w:color="auto"/>
          </w:divBdr>
        </w:div>
      </w:divsChild>
    </w:div>
    <w:div w:id="1447232947">
      <w:bodyDiv w:val="1"/>
      <w:marLeft w:val="0"/>
      <w:marRight w:val="0"/>
      <w:marTop w:val="0"/>
      <w:marBottom w:val="0"/>
      <w:divBdr>
        <w:top w:val="none" w:sz="0" w:space="0" w:color="auto"/>
        <w:left w:val="none" w:sz="0" w:space="0" w:color="auto"/>
        <w:bottom w:val="none" w:sz="0" w:space="0" w:color="auto"/>
        <w:right w:val="none" w:sz="0" w:space="0" w:color="auto"/>
      </w:divBdr>
      <w:divsChild>
        <w:div w:id="1992561434">
          <w:marLeft w:val="0"/>
          <w:marRight w:val="0"/>
          <w:marTop w:val="0"/>
          <w:marBottom w:val="0"/>
          <w:divBdr>
            <w:top w:val="none" w:sz="0" w:space="0" w:color="auto"/>
            <w:left w:val="none" w:sz="0" w:space="0" w:color="auto"/>
            <w:bottom w:val="none" w:sz="0" w:space="0" w:color="auto"/>
            <w:right w:val="none" w:sz="0" w:space="0" w:color="auto"/>
          </w:divBdr>
          <w:divsChild>
            <w:div w:id="1939632609">
              <w:marLeft w:val="0"/>
              <w:marRight w:val="0"/>
              <w:marTop w:val="0"/>
              <w:marBottom w:val="0"/>
              <w:divBdr>
                <w:top w:val="none" w:sz="0" w:space="0" w:color="auto"/>
                <w:left w:val="none" w:sz="0" w:space="0" w:color="auto"/>
                <w:bottom w:val="none" w:sz="0" w:space="0" w:color="auto"/>
                <w:right w:val="none" w:sz="0" w:space="0" w:color="auto"/>
              </w:divBdr>
            </w:div>
            <w:div w:id="2143380006">
              <w:marLeft w:val="0"/>
              <w:marRight w:val="0"/>
              <w:marTop w:val="0"/>
              <w:marBottom w:val="0"/>
              <w:divBdr>
                <w:top w:val="none" w:sz="0" w:space="0" w:color="auto"/>
                <w:left w:val="none" w:sz="0" w:space="0" w:color="auto"/>
                <w:bottom w:val="none" w:sz="0" w:space="0" w:color="auto"/>
                <w:right w:val="none" w:sz="0" w:space="0" w:color="auto"/>
              </w:divBdr>
            </w:div>
            <w:div w:id="1902329406">
              <w:marLeft w:val="0"/>
              <w:marRight w:val="0"/>
              <w:marTop w:val="0"/>
              <w:marBottom w:val="0"/>
              <w:divBdr>
                <w:top w:val="none" w:sz="0" w:space="0" w:color="auto"/>
                <w:left w:val="none" w:sz="0" w:space="0" w:color="auto"/>
                <w:bottom w:val="none" w:sz="0" w:space="0" w:color="auto"/>
                <w:right w:val="none" w:sz="0" w:space="0" w:color="auto"/>
              </w:divBdr>
            </w:div>
            <w:div w:id="2087802355">
              <w:marLeft w:val="0"/>
              <w:marRight w:val="0"/>
              <w:marTop w:val="0"/>
              <w:marBottom w:val="0"/>
              <w:divBdr>
                <w:top w:val="none" w:sz="0" w:space="0" w:color="auto"/>
                <w:left w:val="none" w:sz="0" w:space="0" w:color="auto"/>
                <w:bottom w:val="none" w:sz="0" w:space="0" w:color="auto"/>
                <w:right w:val="none" w:sz="0" w:space="0" w:color="auto"/>
              </w:divBdr>
            </w:div>
            <w:div w:id="1969317187">
              <w:marLeft w:val="0"/>
              <w:marRight w:val="0"/>
              <w:marTop w:val="0"/>
              <w:marBottom w:val="0"/>
              <w:divBdr>
                <w:top w:val="none" w:sz="0" w:space="0" w:color="auto"/>
                <w:left w:val="none" w:sz="0" w:space="0" w:color="auto"/>
                <w:bottom w:val="none" w:sz="0" w:space="0" w:color="auto"/>
                <w:right w:val="none" w:sz="0" w:space="0" w:color="auto"/>
              </w:divBdr>
            </w:div>
            <w:div w:id="1754820375">
              <w:marLeft w:val="0"/>
              <w:marRight w:val="0"/>
              <w:marTop w:val="0"/>
              <w:marBottom w:val="0"/>
              <w:divBdr>
                <w:top w:val="none" w:sz="0" w:space="0" w:color="auto"/>
                <w:left w:val="none" w:sz="0" w:space="0" w:color="auto"/>
                <w:bottom w:val="none" w:sz="0" w:space="0" w:color="auto"/>
                <w:right w:val="none" w:sz="0" w:space="0" w:color="auto"/>
              </w:divBdr>
            </w:div>
            <w:div w:id="1539125496">
              <w:marLeft w:val="0"/>
              <w:marRight w:val="0"/>
              <w:marTop w:val="0"/>
              <w:marBottom w:val="0"/>
              <w:divBdr>
                <w:top w:val="none" w:sz="0" w:space="0" w:color="auto"/>
                <w:left w:val="none" w:sz="0" w:space="0" w:color="auto"/>
                <w:bottom w:val="none" w:sz="0" w:space="0" w:color="auto"/>
                <w:right w:val="none" w:sz="0" w:space="0" w:color="auto"/>
              </w:divBdr>
            </w:div>
            <w:div w:id="940797225">
              <w:marLeft w:val="0"/>
              <w:marRight w:val="0"/>
              <w:marTop w:val="0"/>
              <w:marBottom w:val="0"/>
              <w:divBdr>
                <w:top w:val="none" w:sz="0" w:space="0" w:color="auto"/>
                <w:left w:val="none" w:sz="0" w:space="0" w:color="auto"/>
                <w:bottom w:val="none" w:sz="0" w:space="0" w:color="auto"/>
                <w:right w:val="none" w:sz="0" w:space="0" w:color="auto"/>
              </w:divBdr>
            </w:div>
            <w:div w:id="1490485776">
              <w:marLeft w:val="0"/>
              <w:marRight w:val="0"/>
              <w:marTop w:val="0"/>
              <w:marBottom w:val="0"/>
              <w:divBdr>
                <w:top w:val="none" w:sz="0" w:space="0" w:color="auto"/>
                <w:left w:val="none" w:sz="0" w:space="0" w:color="auto"/>
                <w:bottom w:val="none" w:sz="0" w:space="0" w:color="auto"/>
                <w:right w:val="none" w:sz="0" w:space="0" w:color="auto"/>
              </w:divBdr>
            </w:div>
            <w:div w:id="903880003">
              <w:marLeft w:val="0"/>
              <w:marRight w:val="0"/>
              <w:marTop w:val="0"/>
              <w:marBottom w:val="0"/>
              <w:divBdr>
                <w:top w:val="none" w:sz="0" w:space="0" w:color="auto"/>
                <w:left w:val="none" w:sz="0" w:space="0" w:color="auto"/>
                <w:bottom w:val="none" w:sz="0" w:space="0" w:color="auto"/>
                <w:right w:val="none" w:sz="0" w:space="0" w:color="auto"/>
              </w:divBdr>
            </w:div>
            <w:div w:id="895237250">
              <w:marLeft w:val="0"/>
              <w:marRight w:val="0"/>
              <w:marTop w:val="0"/>
              <w:marBottom w:val="0"/>
              <w:divBdr>
                <w:top w:val="none" w:sz="0" w:space="0" w:color="auto"/>
                <w:left w:val="none" w:sz="0" w:space="0" w:color="auto"/>
                <w:bottom w:val="none" w:sz="0" w:space="0" w:color="auto"/>
                <w:right w:val="none" w:sz="0" w:space="0" w:color="auto"/>
              </w:divBdr>
            </w:div>
            <w:div w:id="1906719798">
              <w:marLeft w:val="0"/>
              <w:marRight w:val="0"/>
              <w:marTop w:val="0"/>
              <w:marBottom w:val="0"/>
              <w:divBdr>
                <w:top w:val="none" w:sz="0" w:space="0" w:color="auto"/>
                <w:left w:val="none" w:sz="0" w:space="0" w:color="auto"/>
                <w:bottom w:val="none" w:sz="0" w:space="0" w:color="auto"/>
                <w:right w:val="none" w:sz="0" w:space="0" w:color="auto"/>
              </w:divBdr>
            </w:div>
            <w:div w:id="130951890">
              <w:marLeft w:val="0"/>
              <w:marRight w:val="0"/>
              <w:marTop w:val="0"/>
              <w:marBottom w:val="0"/>
              <w:divBdr>
                <w:top w:val="none" w:sz="0" w:space="0" w:color="auto"/>
                <w:left w:val="none" w:sz="0" w:space="0" w:color="auto"/>
                <w:bottom w:val="none" w:sz="0" w:space="0" w:color="auto"/>
                <w:right w:val="none" w:sz="0" w:space="0" w:color="auto"/>
              </w:divBdr>
            </w:div>
            <w:div w:id="1626810366">
              <w:marLeft w:val="0"/>
              <w:marRight w:val="0"/>
              <w:marTop w:val="0"/>
              <w:marBottom w:val="0"/>
              <w:divBdr>
                <w:top w:val="none" w:sz="0" w:space="0" w:color="auto"/>
                <w:left w:val="none" w:sz="0" w:space="0" w:color="auto"/>
                <w:bottom w:val="none" w:sz="0" w:space="0" w:color="auto"/>
                <w:right w:val="none" w:sz="0" w:space="0" w:color="auto"/>
              </w:divBdr>
            </w:div>
            <w:div w:id="1092166878">
              <w:marLeft w:val="0"/>
              <w:marRight w:val="0"/>
              <w:marTop w:val="0"/>
              <w:marBottom w:val="0"/>
              <w:divBdr>
                <w:top w:val="none" w:sz="0" w:space="0" w:color="auto"/>
                <w:left w:val="none" w:sz="0" w:space="0" w:color="auto"/>
                <w:bottom w:val="none" w:sz="0" w:space="0" w:color="auto"/>
                <w:right w:val="none" w:sz="0" w:space="0" w:color="auto"/>
              </w:divBdr>
            </w:div>
            <w:div w:id="1692561828">
              <w:marLeft w:val="0"/>
              <w:marRight w:val="0"/>
              <w:marTop w:val="0"/>
              <w:marBottom w:val="0"/>
              <w:divBdr>
                <w:top w:val="none" w:sz="0" w:space="0" w:color="auto"/>
                <w:left w:val="none" w:sz="0" w:space="0" w:color="auto"/>
                <w:bottom w:val="none" w:sz="0" w:space="0" w:color="auto"/>
                <w:right w:val="none" w:sz="0" w:space="0" w:color="auto"/>
              </w:divBdr>
            </w:div>
            <w:div w:id="1271620126">
              <w:marLeft w:val="0"/>
              <w:marRight w:val="0"/>
              <w:marTop w:val="0"/>
              <w:marBottom w:val="0"/>
              <w:divBdr>
                <w:top w:val="none" w:sz="0" w:space="0" w:color="auto"/>
                <w:left w:val="none" w:sz="0" w:space="0" w:color="auto"/>
                <w:bottom w:val="none" w:sz="0" w:space="0" w:color="auto"/>
                <w:right w:val="none" w:sz="0" w:space="0" w:color="auto"/>
              </w:divBdr>
            </w:div>
            <w:div w:id="1302924652">
              <w:marLeft w:val="0"/>
              <w:marRight w:val="0"/>
              <w:marTop w:val="0"/>
              <w:marBottom w:val="0"/>
              <w:divBdr>
                <w:top w:val="none" w:sz="0" w:space="0" w:color="auto"/>
                <w:left w:val="none" w:sz="0" w:space="0" w:color="auto"/>
                <w:bottom w:val="none" w:sz="0" w:space="0" w:color="auto"/>
                <w:right w:val="none" w:sz="0" w:space="0" w:color="auto"/>
              </w:divBdr>
            </w:div>
            <w:div w:id="73205260">
              <w:marLeft w:val="0"/>
              <w:marRight w:val="0"/>
              <w:marTop w:val="0"/>
              <w:marBottom w:val="0"/>
              <w:divBdr>
                <w:top w:val="none" w:sz="0" w:space="0" w:color="auto"/>
                <w:left w:val="none" w:sz="0" w:space="0" w:color="auto"/>
                <w:bottom w:val="none" w:sz="0" w:space="0" w:color="auto"/>
                <w:right w:val="none" w:sz="0" w:space="0" w:color="auto"/>
              </w:divBdr>
            </w:div>
            <w:div w:id="2048943336">
              <w:marLeft w:val="0"/>
              <w:marRight w:val="0"/>
              <w:marTop w:val="0"/>
              <w:marBottom w:val="0"/>
              <w:divBdr>
                <w:top w:val="none" w:sz="0" w:space="0" w:color="auto"/>
                <w:left w:val="none" w:sz="0" w:space="0" w:color="auto"/>
                <w:bottom w:val="none" w:sz="0" w:space="0" w:color="auto"/>
                <w:right w:val="none" w:sz="0" w:space="0" w:color="auto"/>
              </w:divBdr>
            </w:div>
            <w:div w:id="748694731">
              <w:marLeft w:val="0"/>
              <w:marRight w:val="0"/>
              <w:marTop w:val="0"/>
              <w:marBottom w:val="0"/>
              <w:divBdr>
                <w:top w:val="none" w:sz="0" w:space="0" w:color="auto"/>
                <w:left w:val="none" w:sz="0" w:space="0" w:color="auto"/>
                <w:bottom w:val="none" w:sz="0" w:space="0" w:color="auto"/>
                <w:right w:val="none" w:sz="0" w:space="0" w:color="auto"/>
              </w:divBdr>
            </w:div>
            <w:div w:id="1971864170">
              <w:marLeft w:val="0"/>
              <w:marRight w:val="0"/>
              <w:marTop w:val="0"/>
              <w:marBottom w:val="0"/>
              <w:divBdr>
                <w:top w:val="none" w:sz="0" w:space="0" w:color="auto"/>
                <w:left w:val="none" w:sz="0" w:space="0" w:color="auto"/>
                <w:bottom w:val="none" w:sz="0" w:space="0" w:color="auto"/>
                <w:right w:val="none" w:sz="0" w:space="0" w:color="auto"/>
              </w:divBdr>
            </w:div>
            <w:div w:id="174005238">
              <w:marLeft w:val="0"/>
              <w:marRight w:val="0"/>
              <w:marTop w:val="0"/>
              <w:marBottom w:val="0"/>
              <w:divBdr>
                <w:top w:val="none" w:sz="0" w:space="0" w:color="auto"/>
                <w:left w:val="none" w:sz="0" w:space="0" w:color="auto"/>
                <w:bottom w:val="none" w:sz="0" w:space="0" w:color="auto"/>
                <w:right w:val="none" w:sz="0" w:space="0" w:color="auto"/>
              </w:divBdr>
            </w:div>
            <w:div w:id="986975364">
              <w:marLeft w:val="0"/>
              <w:marRight w:val="0"/>
              <w:marTop w:val="0"/>
              <w:marBottom w:val="0"/>
              <w:divBdr>
                <w:top w:val="none" w:sz="0" w:space="0" w:color="auto"/>
                <w:left w:val="none" w:sz="0" w:space="0" w:color="auto"/>
                <w:bottom w:val="none" w:sz="0" w:space="0" w:color="auto"/>
                <w:right w:val="none" w:sz="0" w:space="0" w:color="auto"/>
              </w:divBdr>
            </w:div>
            <w:div w:id="1092897355">
              <w:marLeft w:val="0"/>
              <w:marRight w:val="0"/>
              <w:marTop w:val="0"/>
              <w:marBottom w:val="0"/>
              <w:divBdr>
                <w:top w:val="none" w:sz="0" w:space="0" w:color="auto"/>
                <w:left w:val="none" w:sz="0" w:space="0" w:color="auto"/>
                <w:bottom w:val="none" w:sz="0" w:space="0" w:color="auto"/>
                <w:right w:val="none" w:sz="0" w:space="0" w:color="auto"/>
              </w:divBdr>
            </w:div>
            <w:div w:id="953247091">
              <w:marLeft w:val="0"/>
              <w:marRight w:val="0"/>
              <w:marTop w:val="0"/>
              <w:marBottom w:val="0"/>
              <w:divBdr>
                <w:top w:val="none" w:sz="0" w:space="0" w:color="auto"/>
                <w:left w:val="none" w:sz="0" w:space="0" w:color="auto"/>
                <w:bottom w:val="none" w:sz="0" w:space="0" w:color="auto"/>
                <w:right w:val="none" w:sz="0" w:space="0" w:color="auto"/>
              </w:divBdr>
            </w:div>
            <w:div w:id="487937648">
              <w:marLeft w:val="0"/>
              <w:marRight w:val="0"/>
              <w:marTop w:val="0"/>
              <w:marBottom w:val="0"/>
              <w:divBdr>
                <w:top w:val="none" w:sz="0" w:space="0" w:color="auto"/>
                <w:left w:val="none" w:sz="0" w:space="0" w:color="auto"/>
                <w:bottom w:val="none" w:sz="0" w:space="0" w:color="auto"/>
                <w:right w:val="none" w:sz="0" w:space="0" w:color="auto"/>
              </w:divBdr>
            </w:div>
            <w:div w:id="500656165">
              <w:marLeft w:val="0"/>
              <w:marRight w:val="0"/>
              <w:marTop w:val="0"/>
              <w:marBottom w:val="0"/>
              <w:divBdr>
                <w:top w:val="none" w:sz="0" w:space="0" w:color="auto"/>
                <w:left w:val="none" w:sz="0" w:space="0" w:color="auto"/>
                <w:bottom w:val="none" w:sz="0" w:space="0" w:color="auto"/>
                <w:right w:val="none" w:sz="0" w:space="0" w:color="auto"/>
              </w:divBdr>
            </w:div>
            <w:div w:id="2089764332">
              <w:marLeft w:val="0"/>
              <w:marRight w:val="0"/>
              <w:marTop w:val="0"/>
              <w:marBottom w:val="0"/>
              <w:divBdr>
                <w:top w:val="none" w:sz="0" w:space="0" w:color="auto"/>
                <w:left w:val="none" w:sz="0" w:space="0" w:color="auto"/>
                <w:bottom w:val="none" w:sz="0" w:space="0" w:color="auto"/>
                <w:right w:val="none" w:sz="0" w:space="0" w:color="auto"/>
              </w:divBdr>
            </w:div>
            <w:div w:id="2055957033">
              <w:marLeft w:val="0"/>
              <w:marRight w:val="0"/>
              <w:marTop w:val="0"/>
              <w:marBottom w:val="0"/>
              <w:divBdr>
                <w:top w:val="none" w:sz="0" w:space="0" w:color="auto"/>
                <w:left w:val="none" w:sz="0" w:space="0" w:color="auto"/>
                <w:bottom w:val="none" w:sz="0" w:space="0" w:color="auto"/>
                <w:right w:val="none" w:sz="0" w:space="0" w:color="auto"/>
              </w:divBdr>
            </w:div>
            <w:div w:id="1504930124">
              <w:marLeft w:val="0"/>
              <w:marRight w:val="0"/>
              <w:marTop w:val="0"/>
              <w:marBottom w:val="0"/>
              <w:divBdr>
                <w:top w:val="none" w:sz="0" w:space="0" w:color="auto"/>
                <w:left w:val="none" w:sz="0" w:space="0" w:color="auto"/>
                <w:bottom w:val="none" w:sz="0" w:space="0" w:color="auto"/>
                <w:right w:val="none" w:sz="0" w:space="0" w:color="auto"/>
              </w:divBdr>
            </w:div>
            <w:div w:id="994601166">
              <w:marLeft w:val="0"/>
              <w:marRight w:val="0"/>
              <w:marTop w:val="0"/>
              <w:marBottom w:val="0"/>
              <w:divBdr>
                <w:top w:val="none" w:sz="0" w:space="0" w:color="auto"/>
                <w:left w:val="none" w:sz="0" w:space="0" w:color="auto"/>
                <w:bottom w:val="none" w:sz="0" w:space="0" w:color="auto"/>
                <w:right w:val="none" w:sz="0" w:space="0" w:color="auto"/>
              </w:divBdr>
            </w:div>
            <w:div w:id="1004044035">
              <w:marLeft w:val="0"/>
              <w:marRight w:val="0"/>
              <w:marTop w:val="0"/>
              <w:marBottom w:val="0"/>
              <w:divBdr>
                <w:top w:val="none" w:sz="0" w:space="0" w:color="auto"/>
                <w:left w:val="none" w:sz="0" w:space="0" w:color="auto"/>
                <w:bottom w:val="none" w:sz="0" w:space="0" w:color="auto"/>
                <w:right w:val="none" w:sz="0" w:space="0" w:color="auto"/>
              </w:divBdr>
            </w:div>
            <w:div w:id="1284993944">
              <w:marLeft w:val="0"/>
              <w:marRight w:val="0"/>
              <w:marTop w:val="0"/>
              <w:marBottom w:val="0"/>
              <w:divBdr>
                <w:top w:val="none" w:sz="0" w:space="0" w:color="auto"/>
                <w:left w:val="none" w:sz="0" w:space="0" w:color="auto"/>
                <w:bottom w:val="none" w:sz="0" w:space="0" w:color="auto"/>
                <w:right w:val="none" w:sz="0" w:space="0" w:color="auto"/>
              </w:divBdr>
            </w:div>
            <w:div w:id="1045255105">
              <w:marLeft w:val="0"/>
              <w:marRight w:val="0"/>
              <w:marTop w:val="0"/>
              <w:marBottom w:val="0"/>
              <w:divBdr>
                <w:top w:val="none" w:sz="0" w:space="0" w:color="auto"/>
                <w:left w:val="none" w:sz="0" w:space="0" w:color="auto"/>
                <w:bottom w:val="none" w:sz="0" w:space="0" w:color="auto"/>
                <w:right w:val="none" w:sz="0" w:space="0" w:color="auto"/>
              </w:divBdr>
            </w:div>
            <w:div w:id="707951454">
              <w:marLeft w:val="0"/>
              <w:marRight w:val="0"/>
              <w:marTop w:val="0"/>
              <w:marBottom w:val="0"/>
              <w:divBdr>
                <w:top w:val="none" w:sz="0" w:space="0" w:color="auto"/>
                <w:left w:val="none" w:sz="0" w:space="0" w:color="auto"/>
                <w:bottom w:val="none" w:sz="0" w:space="0" w:color="auto"/>
                <w:right w:val="none" w:sz="0" w:space="0" w:color="auto"/>
              </w:divBdr>
            </w:div>
            <w:div w:id="1872953769">
              <w:marLeft w:val="0"/>
              <w:marRight w:val="0"/>
              <w:marTop w:val="0"/>
              <w:marBottom w:val="0"/>
              <w:divBdr>
                <w:top w:val="none" w:sz="0" w:space="0" w:color="auto"/>
                <w:left w:val="none" w:sz="0" w:space="0" w:color="auto"/>
                <w:bottom w:val="none" w:sz="0" w:space="0" w:color="auto"/>
                <w:right w:val="none" w:sz="0" w:space="0" w:color="auto"/>
              </w:divBdr>
            </w:div>
            <w:div w:id="703944242">
              <w:marLeft w:val="0"/>
              <w:marRight w:val="0"/>
              <w:marTop w:val="0"/>
              <w:marBottom w:val="0"/>
              <w:divBdr>
                <w:top w:val="none" w:sz="0" w:space="0" w:color="auto"/>
                <w:left w:val="none" w:sz="0" w:space="0" w:color="auto"/>
                <w:bottom w:val="none" w:sz="0" w:space="0" w:color="auto"/>
                <w:right w:val="none" w:sz="0" w:space="0" w:color="auto"/>
              </w:divBdr>
            </w:div>
            <w:div w:id="15723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713">
      <w:bodyDiv w:val="1"/>
      <w:marLeft w:val="0"/>
      <w:marRight w:val="0"/>
      <w:marTop w:val="0"/>
      <w:marBottom w:val="0"/>
      <w:divBdr>
        <w:top w:val="none" w:sz="0" w:space="0" w:color="auto"/>
        <w:left w:val="none" w:sz="0" w:space="0" w:color="auto"/>
        <w:bottom w:val="none" w:sz="0" w:space="0" w:color="auto"/>
        <w:right w:val="none" w:sz="0" w:space="0" w:color="auto"/>
      </w:divBdr>
      <w:divsChild>
        <w:div w:id="75396911">
          <w:marLeft w:val="0"/>
          <w:marRight w:val="0"/>
          <w:marTop w:val="0"/>
          <w:marBottom w:val="0"/>
          <w:divBdr>
            <w:top w:val="none" w:sz="0" w:space="0" w:color="auto"/>
            <w:left w:val="none" w:sz="0" w:space="0" w:color="auto"/>
            <w:bottom w:val="none" w:sz="0" w:space="0" w:color="auto"/>
            <w:right w:val="none" w:sz="0" w:space="0" w:color="auto"/>
          </w:divBdr>
          <w:divsChild>
            <w:div w:id="411902138">
              <w:marLeft w:val="0"/>
              <w:marRight w:val="0"/>
              <w:marTop w:val="0"/>
              <w:marBottom w:val="0"/>
              <w:divBdr>
                <w:top w:val="none" w:sz="0" w:space="0" w:color="auto"/>
                <w:left w:val="none" w:sz="0" w:space="0" w:color="auto"/>
                <w:bottom w:val="none" w:sz="0" w:space="0" w:color="auto"/>
                <w:right w:val="none" w:sz="0" w:space="0" w:color="auto"/>
              </w:divBdr>
            </w:div>
            <w:div w:id="381559743">
              <w:marLeft w:val="0"/>
              <w:marRight w:val="0"/>
              <w:marTop w:val="0"/>
              <w:marBottom w:val="0"/>
              <w:divBdr>
                <w:top w:val="none" w:sz="0" w:space="0" w:color="auto"/>
                <w:left w:val="none" w:sz="0" w:space="0" w:color="auto"/>
                <w:bottom w:val="none" w:sz="0" w:space="0" w:color="auto"/>
                <w:right w:val="none" w:sz="0" w:space="0" w:color="auto"/>
              </w:divBdr>
            </w:div>
            <w:div w:id="1810517144">
              <w:marLeft w:val="0"/>
              <w:marRight w:val="0"/>
              <w:marTop w:val="0"/>
              <w:marBottom w:val="0"/>
              <w:divBdr>
                <w:top w:val="none" w:sz="0" w:space="0" w:color="auto"/>
                <w:left w:val="none" w:sz="0" w:space="0" w:color="auto"/>
                <w:bottom w:val="none" w:sz="0" w:space="0" w:color="auto"/>
                <w:right w:val="none" w:sz="0" w:space="0" w:color="auto"/>
              </w:divBdr>
            </w:div>
            <w:div w:id="33236340">
              <w:marLeft w:val="0"/>
              <w:marRight w:val="0"/>
              <w:marTop w:val="0"/>
              <w:marBottom w:val="0"/>
              <w:divBdr>
                <w:top w:val="none" w:sz="0" w:space="0" w:color="auto"/>
                <w:left w:val="none" w:sz="0" w:space="0" w:color="auto"/>
                <w:bottom w:val="none" w:sz="0" w:space="0" w:color="auto"/>
                <w:right w:val="none" w:sz="0" w:space="0" w:color="auto"/>
              </w:divBdr>
            </w:div>
            <w:div w:id="1647659657">
              <w:marLeft w:val="0"/>
              <w:marRight w:val="0"/>
              <w:marTop w:val="0"/>
              <w:marBottom w:val="0"/>
              <w:divBdr>
                <w:top w:val="none" w:sz="0" w:space="0" w:color="auto"/>
                <w:left w:val="none" w:sz="0" w:space="0" w:color="auto"/>
                <w:bottom w:val="none" w:sz="0" w:space="0" w:color="auto"/>
                <w:right w:val="none" w:sz="0" w:space="0" w:color="auto"/>
              </w:divBdr>
            </w:div>
            <w:div w:id="2020035410">
              <w:marLeft w:val="0"/>
              <w:marRight w:val="0"/>
              <w:marTop w:val="0"/>
              <w:marBottom w:val="0"/>
              <w:divBdr>
                <w:top w:val="none" w:sz="0" w:space="0" w:color="auto"/>
                <w:left w:val="none" w:sz="0" w:space="0" w:color="auto"/>
                <w:bottom w:val="none" w:sz="0" w:space="0" w:color="auto"/>
                <w:right w:val="none" w:sz="0" w:space="0" w:color="auto"/>
              </w:divBdr>
            </w:div>
            <w:div w:id="497694712">
              <w:marLeft w:val="0"/>
              <w:marRight w:val="0"/>
              <w:marTop w:val="0"/>
              <w:marBottom w:val="0"/>
              <w:divBdr>
                <w:top w:val="none" w:sz="0" w:space="0" w:color="auto"/>
                <w:left w:val="none" w:sz="0" w:space="0" w:color="auto"/>
                <w:bottom w:val="none" w:sz="0" w:space="0" w:color="auto"/>
                <w:right w:val="none" w:sz="0" w:space="0" w:color="auto"/>
              </w:divBdr>
            </w:div>
            <w:div w:id="1066147890">
              <w:marLeft w:val="0"/>
              <w:marRight w:val="0"/>
              <w:marTop w:val="0"/>
              <w:marBottom w:val="0"/>
              <w:divBdr>
                <w:top w:val="none" w:sz="0" w:space="0" w:color="auto"/>
                <w:left w:val="none" w:sz="0" w:space="0" w:color="auto"/>
                <w:bottom w:val="none" w:sz="0" w:space="0" w:color="auto"/>
                <w:right w:val="none" w:sz="0" w:space="0" w:color="auto"/>
              </w:divBdr>
            </w:div>
            <w:div w:id="588387304">
              <w:marLeft w:val="0"/>
              <w:marRight w:val="0"/>
              <w:marTop w:val="0"/>
              <w:marBottom w:val="0"/>
              <w:divBdr>
                <w:top w:val="none" w:sz="0" w:space="0" w:color="auto"/>
                <w:left w:val="none" w:sz="0" w:space="0" w:color="auto"/>
                <w:bottom w:val="none" w:sz="0" w:space="0" w:color="auto"/>
                <w:right w:val="none" w:sz="0" w:space="0" w:color="auto"/>
              </w:divBdr>
            </w:div>
            <w:div w:id="1077750457">
              <w:marLeft w:val="0"/>
              <w:marRight w:val="0"/>
              <w:marTop w:val="0"/>
              <w:marBottom w:val="0"/>
              <w:divBdr>
                <w:top w:val="none" w:sz="0" w:space="0" w:color="auto"/>
                <w:left w:val="none" w:sz="0" w:space="0" w:color="auto"/>
                <w:bottom w:val="none" w:sz="0" w:space="0" w:color="auto"/>
                <w:right w:val="none" w:sz="0" w:space="0" w:color="auto"/>
              </w:divBdr>
            </w:div>
            <w:div w:id="507215745">
              <w:marLeft w:val="0"/>
              <w:marRight w:val="0"/>
              <w:marTop w:val="0"/>
              <w:marBottom w:val="0"/>
              <w:divBdr>
                <w:top w:val="none" w:sz="0" w:space="0" w:color="auto"/>
                <w:left w:val="none" w:sz="0" w:space="0" w:color="auto"/>
                <w:bottom w:val="none" w:sz="0" w:space="0" w:color="auto"/>
                <w:right w:val="none" w:sz="0" w:space="0" w:color="auto"/>
              </w:divBdr>
            </w:div>
            <w:div w:id="864901237">
              <w:marLeft w:val="0"/>
              <w:marRight w:val="0"/>
              <w:marTop w:val="0"/>
              <w:marBottom w:val="0"/>
              <w:divBdr>
                <w:top w:val="none" w:sz="0" w:space="0" w:color="auto"/>
                <w:left w:val="none" w:sz="0" w:space="0" w:color="auto"/>
                <w:bottom w:val="none" w:sz="0" w:space="0" w:color="auto"/>
                <w:right w:val="none" w:sz="0" w:space="0" w:color="auto"/>
              </w:divBdr>
            </w:div>
            <w:div w:id="764227916">
              <w:marLeft w:val="0"/>
              <w:marRight w:val="0"/>
              <w:marTop w:val="0"/>
              <w:marBottom w:val="0"/>
              <w:divBdr>
                <w:top w:val="none" w:sz="0" w:space="0" w:color="auto"/>
                <w:left w:val="none" w:sz="0" w:space="0" w:color="auto"/>
                <w:bottom w:val="none" w:sz="0" w:space="0" w:color="auto"/>
                <w:right w:val="none" w:sz="0" w:space="0" w:color="auto"/>
              </w:divBdr>
            </w:div>
            <w:div w:id="1473063185">
              <w:marLeft w:val="0"/>
              <w:marRight w:val="0"/>
              <w:marTop w:val="0"/>
              <w:marBottom w:val="0"/>
              <w:divBdr>
                <w:top w:val="none" w:sz="0" w:space="0" w:color="auto"/>
                <w:left w:val="none" w:sz="0" w:space="0" w:color="auto"/>
                <w:bottom w:val="none" w:sz="0" w:space="0" w:color="auto"/>
                <w:right w:val="none" w:sz="0" w:space="0" w:color="auto"/>
              </w:divBdr>
            </w:div>
            <w:div w:id="179707292">
              <w:marLeft w:val="0"/>
              <w:marRight w:val="0"/>
              <w:marTop w:val="0"/>
              <w:marBottom w:val="0"/>
              <w:divBdr>
                <w:top w:val="none" w:sz="0" w:space="0" w:color="auto"/>
                <w:left w:val="none" w:sz="0" w:space="0" w:color="auto"/>
                <w:bottom w:val="none" w:sz="0" w:space="0" w:color="auto"/>
                <w:right w:val="none" w:sz="0" w:space="0" w:color="auto"/>
              </w:divBdr>
            </w:div>
            <w:div w:id="1734036600">
              <w:marLeft w:val="0"/>
              <w:marRight w:val="0"/>
              <w:marTop w:val="0"/>
              <w:marBottom w:val="0"/>
              <w:divBdr>
                <w:top w:val="none" w:sz="0" w:space="0" w:color="auto"/>
                <w:left w:val="none" w:sz="0" w:space="0" w:color="auto"/>
                <w:bottom w:val="none" w:sz="0" w:space="0" w:color="auto"/>
                <w:right w:val="none" w:sz="0" w:space="0" w:color="auto"/>
              </w:divBdr>
            </w:div>
            <w:div w:id="804470688">
              <w:marLeft w:val="0"/>
              <w:marRight w:val="0"/>
              <w:marTop w:val="0"/>
              <w:marBottom w:val="0"/>
              <w:divBdr>
                <w:top w:val="none" w:sz="0" w:space="0" w:color="auto"/>
                <w:left w:val="none" w:sz="0" w:space="0" w:color="auto"/>
                <w:bottom w:val="none" w:sz="0" w:space="0" w:color="auto"/>
                <w:right w:val="none" w:sz="0" w:space="0" w:color="auto"/>
              </w:divBdr>
            </w:div>
            <w:div w:id="130439083">
              <w:marLeft w:val="0"/>
              <w:marRight w:val="0"/>
              <w:marTop w:val="0"/>
              <w:marBottom w:val="0"/>
              <w:divBdr>
                <w:top w:val="none" w:sz="0" w:space="0" w:color="auto"/>
                <w:left w:val="none" w:sz="0" w:space="0" w:color="auto"/>
                <w:bottom w:val="none" w:sz="0" w:space="0" w:color="auto"/>
                <w:right w:val="none" w:sz="0" w:space="0" w:color="auto"/>
              </w:divBdr>
            </w:div>
            <w:div w:id="1338001327">
              <w:marLeft w:val="0"/>
              <w:marRight w:val="0"/>
              <w:marTop w:val="0"/>
              <w:marBottom w:val="0"/>
              <w:divBdr>
                <w:top w:val="none" w:sz="0" w:space="0" w:color="auto"/>
                <w:left w:val="none" w:sz="0" w:space="0" w:color="auto"/>
                <w:bottom w:val="none" w:sz="0" w:space="0" w:color="auto"/>
                <w:right w:val="none" w:sz="0" w:space="0" w:color="auto"/>
              </w:divBdr>
            </w:div>
            <w:div w:id="491944249">
              <w:marLeft w:val="0"/>
              <w:marRight w:val="0"/>
              <w:marTop w:val="0"/>
              <w:marBottom w:val="0"/>
              <w:divBdr>
                <w:top w:val="none" w:sz="0" w:space="0" w:color="auto"/>
                <w:left w:val="none" w:sz="0" w:space="0" w:color="auto"/>
                <w:bottom w:val="none" w:sz="0" w:space="0" w:color="auto"/>
                <w:right w:val="none" w:sz="0" w:space="0" w:color="auto"/>
              </w:divBdr>
            </w:div>
            <w:div w:id="650327534">
              <w:marLeft w:val="0"/>
              <w:marRight w:val="0"/>
              <w:marTop w:val="0"/>
              <w:marBottom w:val="0"/>
              <w:divBdr>
                <w:top w:val="none" w:sz="0" w:space="0" w:color="auto"/>
                <w:left w:val="none" w:sz="0" w:space="0" w:color="auto"/>
                <w:bottom w:val="none" w:sz="0" w:space="0" w:color="auto"/>
                <w:right w:val="none" w:sz="0" w:space="0" w:color="auto"/>
              </w:divBdr>
            </w:div>
            <w:div w:id="336546435">
              <w:marLeft w:val="0"/>
              <w:marRight w:val="0"/>
              <w:marTop w:val="0"/>
              <w:marBottom w:val="0"/>
              <w:divBdr>
                <w:top w:val="none" w:sz="0" w:space="0" w:color="auto"/>
                <w:left w:val="none" w:sz="0" w:space="0" w:color="auto"/>
                <w:bottom w:val="none" w:sz="0" w:space="0" w:color="auto"/>
                <w:right w:val="none" w:sz="0" w:space="0" w:color="auto"/>
              </w:divBdr>
            </w:div>
            <w:div w:id="517893757">
              <w:marLeft w:val="0"/>
              <w:marRight w:val="0"/>
              <w:marTop w:val="0"/>
              <w:marBottom w:val="0"/>
              <w:divBdr>
                <w:top w:val="none" w:sz="0" w:space="0" w:color="auto"/>
                <w:left w:val="none" w:sz="0" w:space="0" w:color="auto"/>
                <w:bottom w:val="none" w:sz="0" w:space="0" w:color="auto"/>
                <w:right w:val="none" w:sz="0" w:space="0" w:color="auto"/>
              </w:divBdr>
            </w:div>
            <w:div w:id="1633511334">
              <w:marLeft w:val="0"/>
              <w:marRight w:val="0"/>
              <w:marTop w:val="0"/>
              <w:marBottom w:val="0"/>
              <w:divBdr>
                <w:top w:val="none" w:sz="0" w:space="0" w:color="auto"/>
                <w:left w:val="none" w:sz="0" w:space="0" w:color="auto"/>
                <w:bottom w:val="none" w:sz="0" w:space="0" w:color="auto"/>
                <w:right w:val="none" w:sz="0" w:space="0" w:color="auto"/>
              </w:divBdr>
            </w:div>
            <w:div w:id="1721173797">
              <w:marLeft w:val="0"/>
              <w:marRight w:val="0"/>
              <w:marTop w:val="0"/>
              <w:marBottom w:val="0"/>
              <w:divBdr>
                <w:top w:val="none" w:sz="0" w:space="0" w:color="auto"/>
                <w:left w:val="none" w:sz="0" w:space="0" w:color="auto"/>
                <w:bottom w:val="none" w:sz="0" w:space="0" w:color="auto"/>
                <w:right w:val="none" w:sz="0" w:space="0" w:color="auto"/>
              </w:divBdr>
            </w:div>
            <w:div w:id="459031544">
              <w:marLeft w:val="0"/>
              <w:marRight w:val="0"/>
              <w:marTop w:val="0"/>
              <w:marBottom w:val="0"/>
              <w:divBdr>
                <w:top w:val="none" w:sz="0" w:space="0" w:color="auto"/>
                <w:left w:val="none" w:sz="0" w:space="0" w:color="auto"/>
                <w:bottom w:val="none" w:sz="0" w:space="0" w:color="auto"/>
                <w:right w:val="none" w:sz="0" w:space="0" w:color="auto"/>
              </w:divBdr>
            </w:div>
            <w:div w:id="623535084">
              <w:marLeft w:val="0"/>
              <w:marRight w:val="0"/>
              <w:marTop w:val="0"/>
              <w:marBottom w:val="0"/>
              <w:divBdr>
                <w:top w:val="none" w:sz="0" w:space="0" w:color="auto"/>
                <w:left w:val="none" w:sz="0" w:space="0" w:color="auto"/>
                <w:bottom w:val="none" w:sz="0" w:space="0" w:color="auto"/>
                <w:right w:val="none" w:sz="0" w:space="0" w:color="auto"/>
              </w:divBdr>
            </w:div>
            <w:div w:id="2098822561">
              <w:marLeft w:val="0"/>
              <w:marRight w:val="0"/>
              <w:marTop w:val="0"/>
              <w:marBottom w:val="0"/>
              <w:divBdr>
                <w:top w:val="none" w:sz="0" w:space="0" w:color="auto"/>
                <w:left w:val="none" w:sz="0" w:space="0" w:color="auto"/>
                <w:bottom w:val="none" w:sz="0" w:space="0" w:color="auto"/>
                <w:right w:val="none" w:sz="0" w:space="0" w:color="auto"/>
              </w:divBdr>
            </w:div>
            <w:div w:id="718555739">
              <w:marLeft w:val="0"/>
              <w:marRight w:val="0"/>
              <w:marTop w:val="0"/>
              <w:marBottom w:val="0"/>
              <w:divBdr>
                <w:top w:val="none" w:sz="0" w:space="0" w:color="auto"/>
                <w:left w:val="none" w:sz="0" w:space="0" w:color="auto"/>
                <w:bottom w:val="none" w:sz="0" w:space="0" w:color="auto"/>
                <w:right w:val="none" w:sz="0" w:space="0" w:color="auto"/>
              </w:divBdr>
            </w:div>
            <w:div w:id="505285364">
              <w:marLeft w:val="0"/>
              <w:marRight w:val="0"/>
              <w:marTop w:val="0"/>
              <w:marBottom w:val="0"/>
              <w:divBdr>
                <w:top w:val="none" w:sz="0" w:space="0" w:color="auto"/>
                <w:left w:val="none" w:sz="0" w:space="0" w:color="auto"/>
                <w:bottom w:val="none" w:sz="0" w:space="0" w:color="auto"/>
                <w:right w:val="none" w:sz="0" w:space="0" w:color="auto"/>
              </w:divBdr>
            </w:div>
            <w:div w:id="981958391">
              <w:marLeft w:val="0"/>
              <w:marRight w:val="0"/>
              <w:marTop w:val="0"/>
              <w:marBottom w:val="0"/>
              <w:divBdr>
                <w:top w:val="none" w:sz="0" w:space="0" w:color="auto"/>
                <w:left w:val="none" w:sz="0" w:space="0" w:color="auto"/>
                <w:bottom w:val="none" w:sz="0" w:space="0" w:color="auto"/>
                <w:right w:val="none" w:sz="0" w:space="0" w:color="auto"/>
              </w:divBdr>
            </w:div>
            <w:div w:id="1814254168">
              <w:marLeft w:val="0"/>
              <w:marRight w:val="0"/>
              <w:marTop w:val="0"/>
              <w:marBottom w:val="0"/>
              <w:divBdr>
                <w:top w:val="none" w:sz="0" w:space="0" w:color="auto"/>
                <w:left w:val="none" w:sz="0" w:space="0" w:color="auto"/>
                <w:bottom w:val="none" w:sz="0" w:space="0" w:color="auto"/>
                <w:right w:val="none" w:sz="0" w:space="0" w:color="auto"/>
              </w:divBdr>
            </w:div>
            <w:div w:id="651101287">
              <w:marLeft w:val="0"/>
              <w:marRight w:val="0"/>
              <w:marTop w:val="0"/>
              <w:marBottom w:val="0"/>
              <w:divBdr>
                <w:top w:val="none" w:sz="0" w:space="0" w:color="auto"/>
                <w:left w:val="none" w:sz="0" w:space="0" w:color="auto"/>
                <w:bottom w:val="none" w:sz="0" w:space="0" w:color="auto"/>
                <w:right w:val="none" w:sz="0" w:space="0" w:color="auto"/>
              </w:divBdr>
            </w:div>
            <w:div w:id="1757241281">
              <w:marLeft w:val="0"/>
              <w:marRight w:val="0"/>
              <w:marTop w:val="0"/>
              <w:marBottom w:val="0"/>
              <w:divBdr>
                <w:top w:val="none" w:sz="0" w:space="0" w:color="auto"/>
                <w:left w:val="none" w:sz="0" w:space="0" w:color="auto"/>
                <w:bottom w:val="none" w:sz="0" w:space="0" w:color="auto"/>
                <w:right w:val="none" w:sz="0" w:space="0" w:color="auto"/>
              </w:divBdr>
            </w:div>
            <w:div w:id="288439790">
              <w:marLeft w:val="0"/>
              <w:marRight w:val="0"/>
              <w:marTop w:val="0"/>
              <w:marBottom w:val="0"/>
              <w:divBdr>
                <w:top w:val="none" w:sz="0" w:space="0" w:color="auto"/>
                <w:left w:val="none" w:sz="0" w:space="0" w:color="auto"/>
                <w:bottom w:val="none" w:sz="0" w:space="0" w:color="auto"/>
                <w:right w:val="none" w:sz="0" w:space="0" w:color="auto"/>
              </w:divBdr>
            </w:div>
            <w:div w:id="1657146177">
              <w:marLeft w:val="0"/>
              <w:marRight w:val="0"/>
              <w:marTop w:val="0"/>
              <w:marBottom w:val="0"/>
              <w:divBdr>
                <w:top w:val="none" w:sz="0" w:space="0" w:color="auto"/>
                <w:left w:val="none" w:sz="0" w:space="0" w:color="auto"/>
                <w:bottom w:val="none" w:sz="0" w:space="0" w:color="auto"/>
                <w:right w:val="none" w:sz="0" w:space="0" w:color="auto"/>
              </w:divBdr>
            </w:div>
            <w:div w:id="1198398319">
              <w:marLeft w:val="0"/>
              <w:marRight w:val="0"/>
              <w:marTop w:val="0"/>
              <w:marBottom w:val="0"/>
              <w:divBdr>
                <w:top w:val="none" w:sz="0" w:space="0" w:color="auto"/>
                <w:left w:val="none" w:sz="0" w:space="0" w:color="auto"/>
                <w:bottom w:val="none" w:sz="0" w:space="0" w:color="auto"/>
                <w:right w:val="none" w:sz="0" w:space="0" w:color="auto"/>
              </w:divBdr>
            </w:div>
            <w:div w:id="1882668473">
              <w:marLeft w:val="0"/>
              <w:marRight w:val="0"/>
              <w:marTop w:val="0"/>
              <w:marBottom w:val="0"/>
              <w:divBdr>
                <w:top w:val="none" w:sz="0" w:space="0" w:color="auto"/>
                <w:left w:val="none" w:sz="0" w:space="0" w:color="auto"/>
                <w:bottom w:val="none" w:sz="0" w:space="0" w:color="auto"/>
                <w:right w:val="none" w:sz="0" w:space="0" w:color="auto"/>
              </w:divBdr>
            </w:div>
            <w:div w:id="1903520946">
              <w:marLeft w:val="0"/>
              <w:marRight w:val="0"/>
              <w:marTop w:val="0"/>
              <w:marBottom w:val="0"/>
              <w:divBdr>
                <w:top w:val="none" w:sz="0" w:space="0" w:color="auto"/>
                <w:left w:val="none" w:sz="0" w:space="0" w:color="auto"/>
                <w:bottom w:val="none" w:sz="0" w:space="0" w:color="auto"/>
                <w:right w:val="none" w:sz="0" w:space="0" w:color="auto"/>
              </w:divBdr>
            </w:div>
            <w:div w:id="473455075">
              <w:marLeft w:val="0"/>
              <w:marRight w:val="0"/>
              <w:marTop w:val="0"/>
              <w:marBottom w:val="0"/>
              <w:divBdr>
                <w:top w:val="none" w:sz="0" w:space="0" w:color="auto"/>
                <w:left w:val="none" w:sz="0" w:space="0" w:color="auto"/>
                <w:bottom w:val="none" w:sz="0" w:space="0" w:color="auto"/>
                <w:right w:val="none" w:sz="0" w:space="0" w:color="auto"/>
              </w:divBdr>
            </w:div>
            <w:div w:id="34356368">
              <w:marLeft w:val="0"/>
              <w:marRight w:val="0"/>
              <w:marTop w:val="0"/>
              <w:marBottom w:val="0"/>
              <w:divBdr>
                <w:top w:val="none" w:sz="0" w:space="0" w:color="auto"/>
                <w:left w:val="none" w:sz="0" w:space="0" w:color="auto"/>
                <w:bottom w:val="none" w:sz="0" w:space="0" w:color="auto"/>
                <w:right w:val="none" w:sz="0" w:space="0" w:color="auto"/>
              </w:divBdr>
            </w:div>
            <w:div w:id="1856336626">
              <w:marLeft w:val="0"/>
              <w:marRight w:val="0"/>
              <w:marTop w:val="0"/>
              <w:marBottom w:val="0"/>
              <w:divBdr>
                <w:top w:val="none" w:sz="0" w:space="0" w:color="auto"/>
                <w:left w:val="none" w:sz="0" w:space="0" w:color="auto"/>
                <w:bottom w:val="none" w:sz="0" w:space="0" w:color="auto"/>
                <w:right w:val="none" w:sz="0" w:space="0" w:color="auto"/>
              </w:divBdr>
            </w:div>
            <w:div w:id="1623657998">
              <w:marLeft w:val="0"/>
              <w:marRight w:val="0"/>
              <w:marTop w:val="0"/>
              <w:marBottom w:val="0"/>
              <w:divBdr>
                <w:top w:val="none" w:sz="0" w:space="0" w:color="auto"/>
                <w:left w:val="none" w:sz="0" w:space="0" w:color="auto"/>
                <w:bottom w:val="none" w:sz="0" w:space="0" w:color="auto"/>
                <w:right w:val="none" w:sz="0" w:space="0" w:color="auto"/>
              </w:divBdr>
            </w:div>
            <w:div w:id="944113321">
              <w:marLeft w:val="0"/>
              <w:marRight w:val="0"/>
              <w:marTop w:val="0"/>
              <w:marBottom w:val="0"/>
              <w:divBdr>
                <w:top w:val="none" w:sz="0" w:space="0" w:color="auto"/>
                <w:left w:val="none" w:sz="0" w:space="0" w:color="auto"/>
                <w:bottom w:val="none" w:sz="0" w:space="0" w:color="auto"/>
                <w:right w:val="none" w:sz="0" w:space="0" w:color="auto"/>
              </w:divBdr>
            </w:div>
            <w:div w:id="2120488817">
              <w:marLeft w:val="0"/>
              <w:marRight w:val="0"/>
              <w:marTop w:val="0"/>
              <w:marBottom w:val="0"/>
              <w:divBdr>
                <w:top w:val="none" w:sz="0" w:space="0" w:color="auto"/>
                <w:left w:val="none" w:sz="0" w:space="0" w:color="auto"/>
                <w:bottom w:val="none" w:sz="0" w:space="0" w:color="auto"/>
                <w:right w:val="none" w:sz="0" w:space="0" w:color="auto"/>
              </w:divBdr>
            </w:div>
            <w:div w:id="1170757540">
              <w:marLeft w:val="0"/>
              <w:marRight w:val="0"/>
              <w:marTop w:val="0"/>
              <w:marBottom w:val="0"/>
              <w:divBdr>
                <w:top w:val="none" w:sz="0" w:space="0" w:color="auto"/>
                <w:left w:val="none" w:sz="0" w:space="0" w:color="auto"/>
                <w:bottom w:val="none" w:sz="0" w:space="0" w:color="auto"/>
                <w:right w:val="none" w:sz="0" w:space="0" w:color="auto"/>
              </w:divBdr>
            </w:div>
            <w:div w:id="1461610959">
              <w:marLeft w:val="0"/>
              <w:marRight w:val="0"/>
              <w:marTop w:val="0"/>
              <w:marBottom w:val="0"/>
              <w:divBdr>
                <w:top w:val="none" w:sz="0" w:space="0" w:color="auto"/>
                <w:left w:val="none" w:sz="0" w:space="0" w:color="auto"/>
                <w:bottom w:val="none" w:sz="0" w:space="0" w:color="auto"/>
                <w:right w:val="none" w:sz="0" w:space="0" w:color="auto"/>
              </w:divBdr>
            </w:div>
            <w:div w:id="1240863927">
              <w:marLeft w:val="0"/>
              <w:marRight w:val="0"/>
              <w:marTop w:val="0"/>
              <w:marBottom w:val="0"/>
              <w:divBdr>
                <w:top w:val="none" w:sz="0" w:space="0" w:color="auto"/>
                <w:left w:val="none" w:sz="0" w:space="0" w:color="auto"/>
                <w:bottom w:val="none" w:sz="0" w:space="0" w:color="auto"/>
                <w:right w:val="none" w:sz="0" w:space="0" w:color="auto"/>
              </w:divBdr>
            </w:div>
            <w:div w:id="954674522">
              <w:marLeft w:val="0"/>
              <w:marRight w:val="0"/>
              <w:marTop w:val="0"/>
              <w:marBottom w:val="0"/>
              <w:divBdr>
                <w:top w:val="none" w:sz="0" w:space="0" w:color="auto"/>
                <w:left w:val="none" w:sz="0" w:space="0" w:color="auto"/>
                <w:bottom w:val="none" w:sz="0" w:space="0" w:color="auto"/>
                <w:right w:val="none" w:sz="0" w:space="0" w:color="auto"/>
              </w:divBdr>
            </w:div>
            <w:div w:id="1799839029">
              <w:marLeft w:val="0"/>
              <w:marRight w:val="0"/>
              <w:marTop w:val="0"/>
              <w:marBottom w:val="0"/>
              <w:divBdr>
                <w:top w:val="none" w:sz="0" w:space="0" w:color="auto"/>
                <w:left w:val="none" w:sz="0" w:space="0" w:color="auto"/>
                <w:bottom w:val="none" w:sz="0" w:space="0" w:color="auto"/>
                <w:right w:val="none" w:sz="0" w:space="0" w:color="auto"/>
              </w:divBdr>
            </w:div>
            <w:div w:id="1531189283">
              <w:marLeft w:val="0"/>
              <w:marRight w:val="0"/>
              <w:marTop w:val="0"/>
              <w:marBottom w:val="0"/>
              <w:divBdr>
                <w:top w:val="none" w:sz="0" w:space="0" w:color="auto"/>
                <w:left w:val="none" w:sz="0" w:space="0" w:color="auto"/>
                <w:bottom w:val="none" w:sz="0" w:space="0" w:color="auto"/>
                <w:right w:val="none" w:sz="0" w:space="0" w:color="auto"/>
              </w:divBdr>
            </w:div>
            <w:div w:id="2112388036">
              <w:marLeft w:val="0"/>
              <w:marRight w:val="0"/>
              <w:marTop w:val="0"/>
              <w:marBottom w:val="0"/>
              <w:divBdr>
                <w:top w:val="none" w:sz="0" w:space="0" w:color="auto"/>
                <w:left w:val="none" w:sz="0" w:space="0" w:color="auto"/>
                <w:bottom w:val="none" w:sz="0" w:space="0" w:color="auto"/>
                <w:right w:val="none" w:sz="0" w:space="0" w:color="auto"/>
              </w:divBdr>
            </w:div>
            <w:div w:id="1019627982">
              <w:marLeft w:val="0"/>
              <w:marRight w:val="0"/>
              <w:marTop w:val="0"/>
              <w:marBottom w:val="0"/>
              <w:divBdr>
                <w:top w:val="none" w:sz="0" w:space="0" w:color="auto"/>
                <w:left w:val="none" w:sz="0" w:space="0" w:color="auto"/>
                <w:bottom w:val="none" w:sz="0" w:space="0" w:color="auto"/>
                <w:right w:val="none" w:sz="0" w:space="0" w:color="auto"/>
              </w:divBdr>
            </w:div>
            <w:div w:id="205290315">
              <w:marLeft w:val="0"/>
              <w:marRight w:val="0"/>
              <w:marTop w:val="0"/>
              <w:marBottom w:val="0"/>
              <w:divBdr>
                <w:top w:val="none" w:sz="0" w:space="0" w:color="auto"/>
                <w:left w:val="none" w:sz="0" w:space="0" w:color="auto"/>
                <w:bottom w:val="none" w:sz="0" w:space="0" w:color="auto"/>
                <w:right w:val="none" w:sz="0" w:space="0" w:color="auto"/>
              </w:divBdr>
            </w:div>
            <w:div w:id="586962023">
              <w:marLeft w:val="0"/>
              <w:marRight w:val="0"/>
              <w:marTop w:val="0"/>
              <w:marBottom w:val="0"/>
              <w:divBdr>
                <w:top w:val="none" w:sz="0" w:space="0" w:color="auto"/>
                <w:left w:val="none" w:sz="0" w:space="0" w:color="auto"/>
                <w:bottom w:val="none" w:sz="0" w:space="0" w:color="auto"/>
                <w:right w:val="none" w:sz="0" w:space="0" w:color="auto"/>
              </w:divBdr>
            </w:div>
            <w:div w:id="488668135">
              <w:marLeft w:val="0"/>
              <w:marRight w:val="0"/>
              <w:marTop w:val="0"/>
              <w:marBottom w:val="0"/>
              <w:divBdr>
                <w:top w:val="none" w:sz="0" w:space="0" w:color="auto"/>
                <w:left w:val="none" w:sz="0" w:space="0" w:color="auto"/>
                <w:bottom w:val="none" w:sz="0" w:space="0" w:color="auto"/>
                <w:right w:val="none" w:sz="0" w:space="0" w:color="auto"/>
              </w:divBdr>
            </w:div>
            <w:div w:id="81610776">
              <w:marLeft w:val="0"/>
              <w:marRight w:val="0"/>
              <w:marTop w:val="0"/>
              <w:marBottom w:val="0"/>
              <w:divBdr>
                <w:top w:val="none" w:sz="0" w:space="0" w:color="auto"/>
                <w:left w:val="none" w:sz="0" w:space="0" w:color="auto"/>
                <w:bottom w:val="none" w:sz="0" w:space="0" w:color="auto"/>
                <w:right w:val="none" w:sz="0" w:space="0" w:color="auto"/>
              </w:divBdr>
            </w:div>
            <w:div w:id="1280063254">
              <w:marLeft w:val="0"/>
              <w:marRight w:val="0"/>
              <w:marTop w:val="0"/>
              <w:marBottom w:val="0"/>
              <w:divBdr>
                <w:top w:val="none" w:sz="0" w:space="0" w:color="auto"/>
                <w:left w:val="none" w:sz="0" w:space="0" w:color="auto"/>
                <w:bottom w:val="none" w:sz="0" w:space="0" w:color="auto"/>
                <w:right w:val="none" w:sz="0" w:space="0" w:color="auto"/>
              </w:divBdr>
            </w:div>
            <w:div w:id="1726179841">
              <w:marLeft w:val="0"/>
              <w:marRight w:val="0"/>
              <w:marTop w:val="0"/>
              <w:marBottom w:val="0"/>
              <w:divBdr>
                <w:top w:val="none" w:sz="0" w:space="0" w:color="auto"/>
                <w:left w:val="none" w:sz="0" w:space="0" w:color="auto"/>
                <w:bottom w:val="none" w:sz="0" w:space="0" w:color="auto"/>
                <w:right w:val="none" w:sz="0" w:space="0" w:color="auto"/>
              </w:divBdr>
            </w:div>
            <w:div w:id="1473451076">
              <w:marLeft w:val="0"/>
              <w:marRight w:val="0"/>
              <w:marTop w:val="0"/>
              <w:marBottom w:val="0"/>
              <w:divBdr>
                <w:top w:val="none" w:sz="0" w:space="0" w:color="auto"/>
                <w:left w:val="none" w:sz="0" w:space="0" w:color="auto"/>
                <w:bottom w:val="none" w:sz="0" w:space="0" w:color="auto"/>
                <w:right w:val="none" w:sz="0" w:space="0" w:color="auto"/>
              </w:divBdr>
            </w:div>
            <w:div w:id="298151739">
              <w:marLeft w:val="0"/>
              <w:marRight w:val="0"/>
              <w:marTop w:val="0"/>
              <w:marBottom w:val="0"/>
              <w:divBdr>
                <w:top w:val="none" w:sz="0" w:space="0" w:color="auto"/>
                <w:left w:val="none" w:sz="0" w:space="0" w:color="auto"/>
                <w:bottom w:val="none" w:sz="0" w:space="0" w:color="auto"/>
                <w:right w:val="none" w:sz="0" w:space="0" w:color="auto"/>
              </w:divBdr>
            </w:div>
            <w:div w:id="1720399007">
              <w:marLeft w:val="0"/>
              <w:marRight w:val="0"/>
              <w:marTop w:val="0"/>
              <w:marBottom w:val="0"/>
              <w:divBdr>
                <w:top w:val="none" w:sz="0" w:space="0" w:color="auto"/>
                <w:left w:val="none" w:sz="0" w:space="0" w:color="auto"/>
                <w:bottom w:val="none" w:sz="0" w:space="0" w:color="auto"/>
                <w:right w:val="none" w:sz="0" w:space="0" w:color="auto"/>
              </w:divBdr>
            </w:div>
            <w:div w:id="1493720437">
              <w:marLeft w:val="0"/>
              <w:marRight w:val="0"/>
              <w:marTop w:val="0"/>
              <w:marBottom w:val="0"/>
              <w:divBdr>
                <w:top w:val="none" w:sz="0" w:space="0" w:color="auto"/>
                <w:left w:val="none" w:sz="0" w:space="0" w:color="auto"/>
                <w:bottom w:val="none" w:sz="0" w:space="0" w:color="auto"/>
                <w:right w:val="none" w:sz="0" w:space="0" w:color="auto"/>
              </w:divBdr>
            </w:div>
            <w:div w:id="1706249160">
              <w:marLeft w:val="0"/>
              <w:marRight w:val="0"/>
              <w:marTop w:val="0"/>
              <w:marBottom w:val="0"/>
              <w:divBdr>
                <w:top w:val="none" w:sz="0" w:space="0" w:color="auto"/>
                <w:left w:val="none" w:sz="0" w:space="0" w:color="auto"/>
                <w:bottom w:val="none" w:sz="0" w:space="0" w:color="auto"/>
                <w:right w:val="none" w:sz="0" w:space="0" w:color="auto"/>
              </w:divBdr>
            </w:div>
            <w:div w:id="1450860741">
              <w:marLeft w:val="0"/>
              <w:marRight w:val="0"/>
              <w:marTop w:val="0"/>
              <w:marBottom w:val="0"/>
              <w:divBdr>
                <w:top w:val="none" w:sz="0" w:space="0" w:color="auto"/>
                <w:left w:val="none" w:sz="0" w:space="0" w:color="auto"/>
                <w:bottom w:val="none" w:sz="0" w:space="0" w:color="auto"/>
                <w:right w:val="none" w:sz="0" w:space="0" w:color="auto"/>
              </w:divBdr>
            </w:div>
            <w:div w:id="203445145">
              <w:marLeft w:val="0"/>
              <w:marRight w:val="0"/>
              <w:marTop w:val="0"/>
              <w:marBottom w:val="0"/>
              <w:divBdr>
                <w:top w:val="none" w:sz="0" w:space="0" w:color="auto"/>
                <w:left w:val="none" w:sz="0" w:space="0" w:color="auto"/>
                <w:bottom w:val="none" w:sz="0" w:space="0" w:color="auto"/>
                <w:right w:val="none" w:sz="0" w:space="0" w:color="auto"/>
              </w:divBdr>
            </w:div>
            <w:div w:id="763303663">
              <w:marLeft w:val="0"/>
              <w:marRight w:val="0"/>
              <w:marTop w:val="0"/>
              <w:marBottom w:val="0"/>
              <w:divBdr>
                <w:top w:val="none" w:sz="0" w:space="0" w:color="auto"/>
                <w:left w:val="none" w:sz="0" w:space="0" w:color="auto"/>
                <w:bottom w:val="none" w:sz="0" w:space="0" w:color="auto"/>
                <w:right w:val="none" w:sz="0" w:space="0" w:color="auto"/>
              </w:divBdr>
            </w:div>
            <w:div w:id="1875340968">
              <w:marLeft w:val="0"/>
              <w:marRight w:val="0"/>
              <w:marTop w:val="0"/>
              <w:marBottom w:val="0"/>
              <w:divBdr>
                <w:top w:val="none" w:sz="0" w:space="0" w:color="auto"/>
                <w:left w:val="none" w:sz="0" w:space="0" w:color="auto"/>
                <w:bottom w:val="none" w:sz="0" w:space="0" w:color="auto"/>
                <w:right w:val="none" w:sz="0" w:space="0" w:color="auto"/>
              </w:divBdr>
            </w:div>
            <w:div w:id="993486929">
              <w:marLeft w:val="0"/>
              <w:marRight w:val="0"/>
              <w:marTop w:val="0"/>
              <w:marBottom w:val="0"/>
              <w:divBdr>
                <w:top w:val="none" w:sz="0" w:space="0" w:color="auto"/>
                <w:left w:val="none" w:sz="0" w:space="0" w:color="auto"/>
                <w:bottom w:val="none" w:sz="0" w:space="0" w:color="auto"/>
                <w:right w:val="none" w:sz="0" w:space="0" w:color="auto"/>
              </w:divBdr>
            </w:div>
            <w:div w:id="135149216">
              <w:marLeft w:val="0"/>
              <w:marRight w:val="0"/>
              <w:marTop w:val="0"/>
              <w:marBottom w:val="0"/>
              <w:divBdr>
                <w:top w:val="none" w:sz="0" w:space="0" w:color="auto"/>
                <w:left w:val="none" w:sz="0" w:space="0" w:color="auto"/>
                <w:bottom w:val="none" w:sz="0" w:space="0" w:color="auto"/>
                <w:right w:val="none" w:sz="0" w:space="0" w:color="auto"/>
              </w:divBdr>
            </w:div>
            <w:div w:id="1015546050">
              <w:marLeft w:val="0"/>
              <w:marRight w:val="0"/>
              <w:marTop w:val="0"/>
              <w:marBottom w:val="0"/>
              <w:divBdr>
                <w:top w:val="none" w:sz="0" w:space="0" w:color="auto"/>
                <w:left w:val="none" w:sz="0" w:space="0" w:color="auto"/>
                <w:bottom w:val="none" w:sz="0" w:space="0" w:color="auto"/>
                <w:right w:val="none" w:sz="0" w:space="0" w:color="auto"/>
              </w:divBdr>
            </w:div>
            <w:div w:id="246497322">
              <w:marLeft w:val="0"/>
              <w:marRight w:val="0"/>
              <w:marTop w:val="0"/>
              <w:marBottom w:val="0"/>
              <w:divBdr>
                <w:top w:val="none" w:sz="0" w:space="0" w:color="auto"/>
                <w:left w:val="none" w:sz="0" w:space="0" w:color="auto"/>
                <w:bottom w:val="none" w:sz="0" w:space="0" w:color="auto"/>
                <w:right w:val="none" w:sz="0" w:space="0" w:color="auto"/>
              </w:divBdr>
            </w:div>
            <w:div w:id="545143919">
              <w:marLeft w:val="0"/>
              <w:marRight w:val="0"/>
              <w:marTop w:val="0"/>
              <w:marBottom w:val="0"/>
              <w:divBdr>
                <w:top w:val="none" w:sz="0" w:space="0" w:color="auto"/>
                <w:left w:val="none" w:sz="0" w:space="0" w:color="auto"/>
                <w:bottom w:val="none" w:sz="0" w:space="0" w:color="auto"/>
                <w:right w:val="none" w:sz="0" w:space="0" w:color="auto"/>
              </w:divBdr>
            </w:div>
            <w:div w:id="83378208">
              <w:marLeft w:val="0"/>
              <w:marRight w:val="0"/>
              <w:marTop w:val="0"/>
              <w:marBottom w:val="0"/>
              <w:divBdr>
                <w:top w:val="none" w:sz="0" w:space="0" w:color="auto"/>
                <w:left w:val="none" w:sz="0" w:space="0" w:color="auto"/>
                <w:bottom w:val="none" w:sz="0" w:space="0" w:color="auto"/>
                <w:right w:val="none" w:sz="0" w:space="0" w:color="auto"/>
              </w:divBdr>
            </w:div>
            <w:div w:id="952252464">
              <w:marLeft w:val="0"/>
              <w:marRight w:val="0"/>
              <w:marTop w:val="0"/>
              <w:marBottom w:val="0"/>
              <w:divBdr>
                <w:top w:val="none" w:sz="0" w:space="0" w:color="auto"/>
                <w:left w:val="none" w:sz="0" w:space="0" w:color="auto"/>
                <w:bottom w:val="none" w:sz="0" w:space="0" w:color="auto"/>
                <w:right w:val="none" w:sz="0" w:space="0" w:color="auto"/>
              </w:divBdr>
            </w:div>
            <w:div w:id="419983164">
              <w:marLeft w:val="0"/>
              <w:marRight w:val="0"/>
              <w:marTop w:val="0"/>
              <w:marBottom w:val="0"/>
              <w:divBdr>
                <w:top w:val="none" w:sz="0" w:space="0" w:color="auto"/>
                <w:left w:val="none" w:sz="0" w:space="0" w:color="auto"/>
                <w:bottom w:val="none" w:sz="0" w:space="0" w:color="auto"/>
                <w:right w:val="none" w:sz="0" w:space="0" w:color="auto"/>
              </w:divBdr>
            </w:div>
            <w:div w:id="1908949992">
              <w:marLeft w:val="0"/>
              <w:marRight w:val="0"/>
              <w:marTop w:val="0"/>
              <w:marBottom w:val="0"/>
              <w:divBdr>
                <w:top w:val="none" w:sz="0" w:space="0" w:color="auto"/>
                <w:left w:val="none" w:sz="0" w:space="0" w:color="auto"/>
                <w:bottom w:val="none" w:sz="0" w:space="0" w:color="auto"/>
                <w:right w:val="none" w:sz="0" w:space="0" w:color="auto"/>
              </w:divBdr>
            </w:div>
            <w:div w:id="745884229">
              <w:marLeft w:val="0"/>
              <w:marRight w:val="0"/>
              <w:marTop w:val="0"/>
              <w:marBottom w:val="0"/>
              <w:divBdr>
                <w:top w:val="none" w:sz="0" w:space="0" w:color="auto"/>
                <w:left w:val="none" w:sz="0" w:space="0" w:color="auto"/>
                <w:bottom w:val="none" w:sz="0" w:space="0" w:color="auto"/>
                <w:right w:val="none" w:sz="0" w:space="0" w:color="auto"/>
              </w:divBdr>
            </w:div>
            <w:div w:id="1737625967">
              <w:marLeft w:val="0"/>
              <w:marRight w:val="0"/>
              <w:marTop w:val="0"/>
              <w:marBottom w:val="0"/>
              <w:divBdr>
                <w:top w:val="none" w:sz="0" w:space="0" w:color="auto"/>
                <w:left w:val="none" w:sz="0" w:space="0" w:color="auto"/>
                <w:bottom w:val="none" w:sz="0" w:space="0" w:color="auto"/>
                <w:right w:val="none" w:sz="0" w:space="0" w:color="auto"/>
              </w:divBdr>
            </w:div>
            <w:div w:id="1463578541">
              <w:marLeft w:val="0"/>
              <w:marRight w:val="0"/>
              <w:marTop w:val="0"/>
              <w:marBottom w:val="0"/>
              <w:divBdr>
                <w:top w:val="none" w:sz="0" w:space="0" w:color="auto"/>
                <w:left w:val="none" w:sz="0" w:space="0" w:color="auto"/>
                <w:bottom w:val="none" w:sz="0" w:space="0" w:color="auto"/>
                <w:right w:val="none" w:sz="0" w:space="0" w:color="auto"/>
              </w:divBdr>
            </w:div>
            <w:div w:id="1716853461">
              <w:marLeft w:val="0"/>
              <w:marRight w:val="0"/>
              <w:marTop w:val="0"/>
              <w:marBottom w:val="0"/>
              <w:divBdr>
                <w:top w:val="none" w:sz="0" w:space="0" w:color="auto"/>
                <w:left w:val="none" w:sz="0" w:space="0" w:color="auto"/>
                <w:bottom w:val="none" w:sz="0" w:space="0" w:color="auto"/>
                <w:right w:val="none" w:sz="0" w:space="0" w:color="auto"/>
              </w:divBdr>
            </w:div>
            <w:div w:id="2017034148">
              <w:marLeft w:val="0"/>
              <w:marRight w:val="0"/>
              <w:marTop w:val="0"/>
              <w:marBottom w:val="0"/>
              <w:divBdr>
                <w:top w:val="none" w:sz="0" w:space="0" w:color="auto"/>
                <w:left w:val="none" w:sz="0" w:space="0" w:color="auto"/>
                <w:bottom w:val="none" w:sz="0" w:space="0" w:color="auto"/>
                <w:right w:val="none" w:sz="0" w:space="0" w:color="auto"/>
              </w:divBdr>
            </w:div>
            <w:div w:id="1370449657">
              <w:marLeft w:val="0"/>
              <w:marRight w:val="0"/>
              <w:marTop w:val="0"/>
              <w:marBottom w:val="0"/>
              <w:divBdr>
                <w:top w:val="none" w:sz="0" w:space="0" w:color="auto"/>
                <w:left w:val="none" w:sz="0" w:space="0" w:color="auto"/>
                <w:bottom w:val="none" w:sz="0" w:space="0" w:color="auto"/>
                <w:right w:val="none" w:sz="0" w:space="0" w:color="auto"/>
              </w:divBdr>
            </w:div>
            <w:div w:id="64113960">
              <w:marLeft w:val="0"/>
              <w:marRight w:val="0"/>
              <w:marTop w:val="0"/>
              <w:marBottom w:val="0"/>
              <w:divBdr>
                <w:top w:val="none" w:sz="0" w:space="0" w:color="auto"/>
                <w:left w:val="none" w:sz="0" w:space="0" w:color="auto"/>
                <w:bottom w:val="none" w:sz="0" w:space="0" w:color="auto"/>
                <w:right w:val="none" w:sz="0" w:space="0" w:color="auto"/>
              </w:divBdr>
            </w:div>
            <w:div w:id="339967033">
              <w:marLeft w:val="0"/>
              <w:marRight w:val="0"/>
              <w:marTop w:val="0"/>
              <w:marBottom w:val="0"/>
              <w:divBdr>
                <w:top w:val="none" w:sz="0" w:space="0" w:color="auto"/>
                <w:left w:val="none" w:sz="0" w:space="0" w:color="auto"/>
                <w:bottom w:val="none" w:sz="0" w:space="0" w:color="auto"/>
                <w:right w:val="none" w:sz="0" w:space="0" w:color="auto"/>
              </w:divBdr>
            </w:div>
            <w:div w:id="1454210224">
              <w:marLeft w:val="0"/>
              <w:marRight w:val="0"/>
              <w:marTop w:val="0"/>
              <w:marBottom w:val="0"/>
              <w:divBdr>
                <w:top w:val="none" w:sz="0" w:space="0" w:color="auto"/>
                <w:left w:val="none" w:sz="0" w:space="0" w:color="auto"/>
                <w:bottom w:val="none" w:sz="0" w:space="0" w:color="auto"/>
                <w:right w:val="none" w:sz="0" w:space="0" w:color="auto"/>
              </w:divBdr>
            </w:div>
            <w:div w:id="691036664">
              <w:marLeft w:val="0"/>
              <w:marRight w:val="0"/>
              <w:marTop w:val="0"/>
              <w:marBottom w:val="0"/>
              <w:divBdr>
                <w:top w:val="none" w:sz="0" w:space="0" w:color="auto"/>
                <w:left w:val="none" w:sz="0" w:space="0" w:color="auto"/>
                <w:bottom w:val="none" w:sz="0" w:space="0" w:color="auto"/>
                <w:right w:val="none" w:sz="0" w:space="0" w:color="auto"/>
              </w:divBdr>
            </w:div>
            <w:div w:id="15548253">
              <w:marLeft w:val="0"/>
              <w:marRight w:val="0"/>
              <w:marTop w:val="0"/>
              <w:marBottom w:val="0"/>
              <w:divBdr>
                <w:top w:val="none" w:sz="0" w:space="0" w:color="auto"/>
                <w:left w:val="none" w:sz="0" w:space="0" w:color="auto"/>
                <w:bottom w:val="none" w:sz="0" w:space="0" w:color="auto"/>
                <w:right w:val="none" w:sz="0" w:space="0" w:color="auto"/>
              </w:divBdr>
            </w:div>
            <w:div w:id="1713379382">
              <w:marLeft w:val="0"/>
              <w:marRight w:val="0"/>
              <w:marTop w:val="0"/>
              <w:marBottom w:val="0"/>
              <w:divBdr>
                <w:top w:val="none" w:sz="0" w:space="0" w:color="auto"/>
                <w:left w:val="none" w:sz="0" w:space="0" w:color="auto"/>
                <w:bottom w:val="none" w:sz="0" w:space="0" w:color="auto"/>
                <w:right w:val="none" w:sz="0" w:space="0" w:color="auto"/>
              </w:divBdr>
            </w:div>
            <w:div w:id="1820876738">
              <w:marLeft w:val="0"/>
              <w:marRight w:val="0"/>
              <w:marTop w:val="0"/>
              <w:marBottom w:val="0"/>
              <w:divBdr>
                <w:top w:val="none" w:sz="0" w:space="0" w:color="auto"/>
                <w:left w:val="none" w:sz="0" w:space="0" w:color="auto"/>
                <w:bottom w:val="none" w:sz="0" w:space="0" w:color="auto"/>
                <w:right w:val="none" w:sz="0" w:space="0" w:color="auto"/>
              </w:divBdr>
            </w:div>
            <w:div w:id="1164782152">
              <w:marLeft w:val="0"/>
              <w:marRight w:val="0"/>
              <w:marTop w:val="0"/>
              <w:marBottom w:val="0"/>
              <w:divBdr>
                <w:top w:val="none" w:sz="0" w:space="0" w:color="auto"/>
                <w:left w:val="none" w:sz="0" w:space="0" w:color="auto"/>
                <w:bottom w:val="none" w:sz="0" w:space="0" w:color="auto"/>
                <w:right w:val="none" w:sz="0" w:space="0" w:color="auto"/>
              </w:divBdr>
            </w:div>
            <w:div w:id="792789409">
              <w:marLeft w:val="0"/>
              <w:marRight w:val="0"/>
              <w:marTop w:val="0"/>
              <w:marBottom w:val="0"/>
              <w:divBdr>
                <w:top w:val="none" w:sz="0" w:space="0" w:color="auto"/>
                <w:left w:val="none" w:sz="0" w:space="0" w:color="auto"/>
                <w:bottom w:val="none" w:sz="0" w:space="0" w:color="auto"/>
                <w:right w:val="none" w:sz="0" w:space="0" w:color="auto"/>
              </w:divBdr>
            </w:div>
            <w:div w:id="2124301178">
              <w:marLeft w:val="0"/>
              <w:marRight w:val="0"/>
              <w:marTop w:val="0"/>
              <w:marBottom w:val="0"/>
              <w:divBdr>
                <w:top w:val="none" w:sz="0" w:space="0" w:color="auto"/>
                <w:left w:val="none" w:sz="0" w:space="0" w:color="auto"/>
                <w:bottom w:val="none" w:sz="0" w:space="0" w:color="auto"/>
                <w:right w:val="none" w:sz="0" w:space="0" w:color="auto"/>
              </w:divBdr>
            </w:div>
            <w:div w:id="935556552">
              <w:marLeft w:val="0"/>
              <w:marRight w:val="0"/>
              <w:marTop w:val="0"/>
              <w:marBottom w:val="0"/>
              <w:divBdr>
                <w:top w:val="none" w:sz="0" w:space="0" w:color="auto"/>
                <w:left w:val="none" w:sz="0" w:space="0" w:color="auto"/>
                <w:bottom w:val="none" w:sz="0" w:space="0" w:color="auto"/>
                <w:right w:val="none" w:sz="0" w:space="0" w:color="auto"/>
              </w:divBdr>
            </w:div>
            <w:div w:id="558445866">
              <w:marLeft w:val="0"/>
              <w:marRight w:val="0"/>
              <w:marTop w:val="0"/>
              <w:marBottom w:val="0"/>
              <w:divBdr>
                <w:top w:val="none" w:sz="0" w:space="0" w:color="auto"/>
                <w:left w:val="none" w:sz="0" w:space="0" w:color="auto"/>
                <w:bottom w:val="none" w:sz="0" w:space="0" w:color="auto"/>
                <w:right w:val="none" w:sz="0" w:space="0" w:color="auto"/>
              </w:divBdr>
            </w:div>
            <w:div w:id="757217297">
              <w:marLeft w:val="0"/>
              <w:marRight w:val="0"/>
              <w:marTop w:val="0"/>
              <w:marBottom w:val="0"/>
              <w:divBdr>
                <w:top w:val="none" w:sz="0" w:space="0" w:color="auto"/>
                <w:left w:val="none" w:sz="0" w:space="0" w:color="auto"/>
                <w:bottom w:val="none" w:sz="0" w:space="0" w:color="auto"/>
                <w:right w:val="none" w:sz="0" w:space="0" w:color="auto"/>
              </w:divBdr>
            </w:div>
            <w:div w:id="1854108527">
              <w:marLeft w:val="0"/>
              <w:marRight w:val="0"/>
              <w:marTop w:val="0"/>
              <w:marBottom w:val="0"/>
              <w:divBdr>
                <w:top w:val="none" w:sz="0" w:space="0" w:color="auto"/>
                <w:left w:val="none" w:sz="0" w:space="0" w:color="auto"/>
                <w:bottom w:val="none" w:sz="0" w:space="0" w:color="auto"/>
                <w:right w:val="none" w:sz="0" w:space="0" w:color="auto"/>
              </w:divBdr>
            </w:div>
            <w:div w:id="303000259">
              <w:marLeft w:val="0"/>
              <w:marRight w:val="0"/>
              <w:marTop w:val="0"/>
              <w:marBottom w:val="0"/>
              <w:divBdr>
                <w:top w:val="none" w:sz="0" w:space="0" w:color="auto"/>
                <w:left w:val="none" w:sz="0" w:space="0" w:color="auto"/>
                <w:bottom w:val="none" w:sz="0" w:space="0" w:color="auto"/>
                <w:right w:val="none" w:sz="0" w:space="0" w:color="auto"/>
              </w:divBdr>
            </w:div>
            <w:div w:id="1389379539">
              <w:marLeft w:val="0"/>
              <w:marRight w:val="0"/>
              <w:marTop w:val="0"/>
              <w:marBottom w:val="0"/>
              <w:divBdr>
                <w:top w:val="none" w:sz="0" w:space="0" w:color="auto"/>
                <w:left w:val="none" w:sz="0" w:space="0" w:color="auto"/>
                <w:bottom w:val="none" w:sz="0" w:space="0" w:color="auto"/>
                <w:right w:val="none" w:sz="0" w:space="0" w:color="auto"/>
              </w:divBdr>
            </w:div>
            <w:div w:id="769929352">
              <w:marLeft w:val="0"/>
              <w:marRight w:val="0"/>
              <w:marTop w:val="0"/>
              <w:marBottom w:val="0"/>
              <w:divBdr>
                <w:top w:val="none" w:sz="0" w:space="0" w:color="auto"/>
                <w:left w:val="none" w:sz="0" w:space="0" w:color="auto"/>
                <w:bottom w:val="none" w:sz="0" w:space="0" w:color="auto"/>
                <w:right w:val="none" w:sz="0" w:space="0" w:color="auto"/>
              </w:divBdr>
            </w:div>
            <w:div w:id="1860895019">
              <w:marLeft w:val="0"/>
              <w:marRight w:val="0"/>
              <w:marTop w:val="0"/>
              <w:marBottom w:val="0"/>
              <w:divBdr>
                <w:top w:val="none" w:sz="0" w:space="0" w:color="auto"/>
                <w:left w:val="none" w:sz="0" w:space="0" w:color="auto"/>
                <w:bottom w:val="none" w:sz="0" w:space="0" w:color="auto"/>
                <w:right w:val="none" w:sz="0" w:space="0" w:color="auto"/>
              </w:divBdr>
            </w:div>
            <w:div w:id="1166480725">
              <w:marLeft w:val="0"/>
              <w:marRight w:val="0"/>
              <w:marTop w:val="0"/>
              <w:marBottom w:val="0"/>
              <w:divBdr>
                <w:top w:val="none" w:sz="0" w:space="0" w:color="auto"/>
                <w:left w:val="none" w:sz="0" w:space="0" w:color="auto"/>
                <w:bottom w:val="none" w:sz="0" w:space="0" w:color="auto"/>
                <w:right w:val="none" w:sz="0" w:space="0" w:color="auto"/>
              </w:divBdr>
            </w:div>
            <w:div w:id="1492910414">
              <w:marLeft w:val="0"/>
              <w:marRight w:val="0"/>
              <w:marTop w:val="0"/>
              <w:marBottom w:val="0"/>
              <w:divBdr>
                <w:top w:val="none" w:sz="0" w:space="0" w:color="auto"/>
                <w:left w:val="none" w:sz="0" w:space="0" w:color="auto"/>
                <w:bottom w:val="none" w:sz="0" w:space="0" w:color="auto"/>
                <w:right w:val="none" w:sz="0" w:space="0" w:color="auto"/>
              </w:divBdr>
            </w:div>
            <w:div w:id="359747058">
              <w:marLeft w:val="0"/>
              <w:marRight w:val="0"/>
              <w:marTop w:val="0"/>
              <w:marBottom w:val="0"/>
              <w:divBdr>
                <w:top w:val="none" w:sz="0" w:space="0" w:color="auto"/>
                <w:left w:val="none" w:sz="0" w:space="0" w:color="auto"/>
                <w:bottom w:val="none" w:sz="0" w:space="0" w:color="auto"/>
                <w:right w:val="none" w:sz="0" w:space="0" w:color="auto"/>
              </w:divBdr>
            </w:div>
            <w:div w:id="1795905168">
              <w:marLeft w:val="0"/>
              <w:marRight w:val="0"/>
              <w:marTop w:val="0"/>
              <w:marBottom w:val="0"/>
              <w:divBdr>
                <w:top w:val="none" w:sz="0" w:space="0" w:color="auto"/>
                <w:left w:val="none" w:sz="0" w:space="0" w:color="auto"/>
                <w:bottom w:val="none" w:sz="0" w:space="0" w:color="auto"/>
                <w:right w:val="none" w:sz="0" w:space="0" w:color="auto"/>
              </w:divBdr>
            </w:div>
            <w:div w:id="1729458163">
              <w:marLeft w:val="0"/>
              <w:marRight w:val="0"/>
              <w:marTop w:val="0"/>
              <w:marBottom w:val="0"/>
              <w:divBdr>
                <w:top w:val="none" w:sz="0" w:space="0" w:color="auto"/>
                <w:left w:val="none" w:sz="0" w:space="0" w:color="auto"/>
                <w:bottom w:val="none" w:sz="0" w:space="0" w:color="auto"/>
                <w:right w:val="none" w:sz="0" w:space="0" w:color="auto"/>
              </w:divBdr>
            </w:div>
            <w:div w:id="1444420778">
              <w:marLeft w:val="0"/>
              <w:marRight w:val="0"/>
              <w:marTop w:val="0"/>
              <w:marBottom w:val="0"/>
              <w:divBdr>
                <w:top w:val="none" w:sz="0" w:space="0" w:color="auto"/>
                <w:left w:val="none" w:sz="0" w:space="0" w:color="auto"/>
                <w:bottom w:val="none" w:sz="0" w:space="0" w:color="auto"/>
                <w:right w:val="none" w:sz="0" w:space="0" w:color="auto"/>
              </w:divBdr>
            </w:div>
            <w:div w:id="895898615">
              <w:marLeft w:val="0"/>
              <w:marRight w:val="0"/>
              <w:marTop w:val="0"/>
              <w:marBottom w:val="0"/>
              <w:divBdr>
                <w:top w:val="none" w:sz="0" w:space="0" w:color="auto"/>
                <w:left w:val="none" w:sz="0" w:space="0" w:color="auto"/>
                <w:bottom w:val="none" w:sz="0" w:space="0" w:color="auto"/>
                <w:right w:val="none" w:sz="0" w:space="0" w:color="auto"/>
              </w:divBdr>
            </w:div>
            <w:div w:id="1178419815">
              <w:marLeft w:val="0"/>
              <w:marRight w:val="0"/>
              <w:marTop w:val="0"/>
              <w:marBottom w:val="0"/>
              <w:divBdr>
                <w:top w:val="none" w:sz="0" w:space="0" w:color="auto"/>
                <w:left w:val="none" w:sz="0" w:space="0" w:color="auto"/>
                <w:bottom w:val="none" w:sz="0" w:space="0" w:color="auto"/>
                <w:right w:val="none" w:sz="0" w:space="0" w:color="auto"/>
              </w:divBdr>
            </w:div>
            <w:div w:id="295717792">
              <w:marLeft w:val="0"/>
              <w:marRight w:val="0"/>
              <w:marTop w:val="0"/>
              <w:marBottom w:val="0"/>
              <w:divBdr>
                <w:top w:val="none" w:sz="0" w:space="0" w:color="auto"/>
                <w:left w:val="none" w:sz="0" w:space="0" w:color="auto"/>
                <w:bottom w:val="none" w:sz="0" w:space="0" w:color="auto"/>
                <w:right w:val="none" w:sz="0" w:space="0" w:color="auto"/>
              </w:divBdr>
            </w:div>
            <w:div w:id="1676376138">
              <w:marLeft w:val="0"/>
              <w:marRight w:val="0"/>
              <w:marTop w:val="0"/>
              <w:marBottom w:val="0"/>
              <w:divBdr>
                <w:top w:val="none" w:sz="0" w:space="0" w:color="auto"/>
                <w:left w:val="none" w:sz="0" w:space="0" w:color="auto"/>
                <w:bottom w:val="none" w:sz="0" w:space="0" w:color="auto"/>
                <w:right w:val="none" w:sz="0" w:space="0" w:color="auto"/>
              </w:divBdr>
            </w:div>
            <w:div w:id="1799058168">
              <w:marLeft w:val="0"/>
              <w:marRight w:val="0"/>
              <w:marTop w:val="0"/>
              <w:marBottom w:val="0"/>
              <w:divBdr>
                <w:top w:val="none" w:sz="0" w:space="0" w:color="auto"/>
                <w:left w:val="none" w:sz="0" w:space="0" w:color="auto"/>
                <w:bottom w:val="none" w:sz="0" w:space="0" w:color="auto"/>
                <w:right w:val="none" w:sz="0" w:space="0" w:color="auto"/>
              </w:divBdr>
            </w:div>
            <w:div w:id="1175269270">
              <w:marLeft w:val="0"/>
              <w:marRight w:val="0"/>
              <w:marTop w:val="0"/>
              <w:marBottom w:val="0"/>
              <w:divBdr>
                <w:top w:val="none" w:sz="0" w:space="0" w:color="auto"/>
                <w:left w:val="none" w:sz="0" w:space="0" w:color="auto"/>
                <w:bottom w:val="none" w:sz="0" w:space="0" w:color="auto"/>
                <w:right w:val="none" w:sz="0" w:space="0" w:color="auto"/>
              </w:divBdr>
            </w:div>
            <w:div w:id="387729083">
              <w:marLeft w:val="0"/>
              <w:marRight w:val="0"/>
              <w:marTop w:val="0"/>
              <w:marBottom w:val="0"/>
              <w:divBdr>
                <w:top w:val="none" w:sz="0" w:space="0" w:color="auto"/>
                <w:left w:val="none" w:sz="0" w:space="0" w:color="auto"/>
                <w:bottom w:val="none" w:sz="0" w:space="0" w:color="auto"/>
                <w:right w:val="none" w:sz="0" w:space="0" w:color="auto"/>
              </w:divBdr>
            </w:div>
            <w:div w:id="240063984">
              <w:marLeft w:val="0"/>
              <w:marRight w:val="0"/>
              <w:marTop w:val="0"/>
              <w:marBottom w:val="0"/>
              <w:divBdr>
                <w:top w:val="none" w:sz="0" w:space="0" w:color="auto"/>
                <w:left w:val="none" w:sz="0" w:space="0" w:color="auto"/>
                <w:bottom w:val="none" w:sz="0" w:space="0" w:color="auto"/>
                <w:right w:val="none" w:sz="0" w:space="0" w:color="auto"/>
              </w:divBdr>
            </w:div>
            <w:div w:id="825390378">
              <w:marLeft w:val="0"/>
              <w:marRight w:val="0"/>
              <w:marTop w:val="0"/>
              <w:marBottom w:val="0"/>
              <w:divBdr>
                <w:top w:val="none" w:sz="0" w:space="0" w:color="auto"/>
                <w:left w:val="none" w:sz="0" w:space="0" w:color="auto"/>
                <w:bottom w:val="none" w:sz="0" w:space="0" w:color="auto"/>
                <w:right w:val="none" w:sz="0" w:space="0" w:color="auto"/>
              </w:divBdr>
            </w:div>
          </w:divsChild>
        </w:div>
        <w:div w:id="1816527402">
          <w:marLeft w:val="0"/>
          <w:marRight w:val="0"/>
          <w:marTop w:val="0"/>
          <w:marBottom w:val="0"/>
          <w:divBdr>
            <w:top w:val="none" w:sz="0" w:space="0" w:color="auto"/>
            <w:left w:val="none" w:sz="0" w:space="0" w:color="auto"/>
            <w:bottom w:val="none" w:sz="0" w:space="0" w:color="auto"/>
            <w:right w:val="none" w:sz="0" w:space="0" w:color="auto"/>
          </w:divBdr>
        </w:div>
        <w:div w:id="22371063">
          <w:marLeft w:val="0"/>
          <w:marRight w:val="0"/>
          <w:marTop w:val="0"/>
          <w:marBottom w:val="0"/>
          <w:divBdr>
            <w:top w:val="none" w:sz="0" w:space="0" w:color="auto"/>
            <w:left w:val="none" w:sz="0" w:space="0" w:color="auto"/>
            <w:bottom w:val="none" w:sz="0" w:space="0" w:color="auto"/>
            <w:right w:val="none" w:sz="0" w:space="0" w:color="auto"/>
          </w:divBdr>
        </w:div>
        <w:div w:id="1383868789">
          <w:marLeft w:val="0"/>
          <w:marRight w:val="0"/>
          <w:marTop w:val="0"/>
          <w:marBottom w:val="0"/>
          <w:divBdr>
            <w:top w:val="none" w:sz="0" w:space="0" w:color="auto"/>
            <w:left w:val="none" w:sz="0" w:space="0" w:color="auto"/>
            <w:bottom w:val="none" w:sz="0" w:space="0" w:color="auto"/>
            <w:right w:val="none" w:sz="0" w:space="0" w:color="auto"/>
          </w:divBdr>
        </w:div>
        <w:div w:id="206994154">
          <w:marLeft w:val="0"/>
          <w:marRight w:val="0"/>
          <w:marTop w:val="0"/>
          <w:marBottom w:val="0"/>
          <w:divBdr>
            <w:top w:val="none" w:sz="0" w:space="0" w:color="auto"/>
            <w:left w:val="none" w:sz="0" w:space="0" w:color="auto"/>
            <w:bottom w:val="none" w:sz="0" w:space="0" w:color="auto"/>
            <w:right w:val="none" w:sz="0" w:space="0" w:color="auto"/>
          </w:divBdr>
        </w:div>
        <w:div w:id="534849091">
          <w:marLeft w:val="0"/>
          <w:marRight w:val="0"/>
          <w:marTop w:val="0"/>
          <w:marBottom w:val="0"/>
          <w:divBdr>
            <w:top w:val="none" w:sz="0" w:space="0" w:color="auto"/>
            <w:left w:val="none" w:sz="0" w:space="0" w:color="auto"/>
            <w:bottom w:val="none" w:sz="0" w:space="0" w:color="auto"/>
            <w:right w:val="none" w:sz="0" w:space="0" w:color="auto"/>
          </w:divBdr>
        </w:div>
        <w:div w:id="1584945827">
          <w:marLeft w:val="0"/>
          <w:marRight w:val="0"/>
          <w:marTop w:val="0"/>
          <w:marBottom w:val="0"/>
          <w:divBdr>
            <w:top w:val="none" w:sz="0" w:space="0" w:color="auto"/>
            <w:left w:val="none" w:sz="0" w:space="0" w:color="auto"/>
            <w:bottom w:val="none" w:sz="0" w:space="0" w:color="auto"/>
            <w:right w:val="none" w:sz="0" w:space="0" w:color="auto"/>
          </w:divBdr>
        </w:div>
        <w:div w:id="1022167521">
          <w:marLeft w:val="0"/>
          <w:marRight w:val="0"/>
          <w:marTop w:val="0"/>
          <w:marBottom w:val="0"/>
          <w:divBdr>
            <w:top w:val="none" w:sz="0" w:space="0" w:color="auto"/>
            <w:left w:val="none" w:sz="0" w:space="0" w:color="auto"/>
            <w:bottom w:val="none" w:sz="0" w:space="0" w:color="auto"/>
            <w:right w:val="none" w:sz="0" w:space="0" w:color="auto"/>
          </w:divBdr>
        </w:div>
        <w:div w:id="368530556">
          <w:marLeft w:val="0"/>
          <w:marRight w:val="0"/>
          <w:marTop w:val="0"/>
          <w:marBottom w:val="0"/>
          <w:divBdr>
            <w:top w:val="none" w:sz="0" w:space="0" w:color="auto"/>
            <w:left w:val="none" w:sz="0" w:space="0" w:color="auto"/>
            <w:bottom w:val="none" w:sz="0" w:space="0" w:color="auto"/>
            <w:right w:val="none" w:sz="0" w:space="0" w:color="auto"/>
          </w:divBdr>
        </w:div>
        <w:div w:id="1257709519">
          <w:marLeft w:val="0"/>
          <w:marRight w:val="0"/>
          <w:marTop w:val="0"/>
          <w:marBottom w:val="0"/>
          <w:divBdr>
            <w:top w:val="none" w:sz="0" w:space="0" w:color="auto"/>
            <w:left w:val="none" w:sz="0" w:space="0" w:color="auto"/>
            <w:bottom w:val="none" w:sz="0" w:space="0" w:color="auto"/>
            <w:right w:val="none" w:sz="0" w:space="0" w:color="auto"/>
          </w:divBdr>
        </w:div>
        <w:div w:id="1578438041">
          <w:marLeft w:val="0"/>
          <w:marRight w:val="0"/>
          <w:marTop w:val="0"/>
          <w:marBottom w:val="0"/>
          <w:divBdr>
            <w:top w:val="none" w:sz="0" w:space="0" w:color="auto"/>
            <w:left w:val="none" w:sz="0" w:space="0" w:color="auto"/>
            <w:bottom w:val="none" w:sz="0" w:space="0" w:color="auto"/>
            <w:right w:val="none" w:sz="0" w:space="0" w:color="auto"/>
          </w:divBdr>
        </w:div>
        <w:div w:id="926570984">
          <w:marLeft w:val="0"/>
          <w:marRight w:val="0"/>
          <w:marTop w:val="0"/>
          <w:marBottom w:val="0"/>
          <w:divBdr>
            <w:top w:val="none" w:sz="0" w:space="0" w:color="auto"/>
            <w:left w:val="none" w:sz="0" w:space="0" w:color="auto"/>
            <w:bottom w:val="none" w:sz="0" w:space="0" w:color="auto"/>
            <w:right w:val="none" w:sz="0" w:space="0" w:color="auto"/>
          </w:divBdr>
        </w:div>
        <w:div w:id="842085810">
          <w:marLeft w:val="0"/>
          <w:marRight w:val="0"/>
          <w:marTop w:val="0"/>
          <w:marBottom w:val="0"/>
          <w:divBdr>
            <w:top w:val="none" w:sz="0" w:space="0" w:color="auto"/>
            <w:left w:val="none" w:sz="0" w:space="0" w:color="auto"/>
            <w:bottom w:val="none" w:sz="0" w:space="0" w:color="auto"/>
            <w:right w:val="none" w:sz="0" w:space="0" w:color="auto"/>
          </w:divBdr>
        </w:div>
        <w:div w:id="284896044">
          <w:marLeft w:val="0"/>
          <w:marRight w:val="0"/>
          <w:marTop w:val="0"/>
          <w:marBottom w:val="0"/>
          <w:divBdr>
            <w:top w:val="none" w:sz="0" w:space="0" w:color="auto"/>
            <w:left w:val="none" w:sz="0" w:space="0" w:color="auto"/>
            <w:bottom w:val="none" w:sz="0" w:space="0" w:color="auto"/>
            <w:right w:val="none" w:sz="0" w:space="0" w:color="auto"/>
          </w:divBdr>
        </w:div>
        <w:div w:id="1028722064">
          <w:marLeft w:val="0"/>
          <w:marRight w:val="0"/>
          <w:marTop w:val="0"/>
          <w:marBottom w:val="0"/>
          <w:divBdr>
            <w:top w:val="none" w:sz="0" w:space="0" w:color="auto"/>
            <w:left w:val="none" w:sz="0" w:space="0" w:color="auto"/>
            <w:bottom w:val="none" w:sz="0" w:space="0" w:color="auto"/>
            <w:right w:val="none" w:sz="0" w:space="0" w:color="auto"/>
          </w:divBdr>
        </w:div>
        <w:div w:id="1720939304">
          <w:marLeft w:val="0"/>
          <w:marRight w:val="0"/>
          <w:marTop w:val="0"/>
          <w:marBottom w:val="0"/>
          <w:divBdr>
            <w:top w:val="none" w:sz="0" w:space="0" w:color="auto"/>
            <w:left w:val="none" w:sz="0" w:space="0" w:color="auto"/>
            <w:bottom w:val="none" w:sz="0" w:space="0" w:color="auto"/>
            <w:right w:val="none" w:sz="0" w:space="0" w:color="auto"/>
          </w:divBdr>
        </w:div>
        <w:div w:id="1776515130">
          <w:marLeft w:val="0"/>
          <w:marRight w:val="0"/>
          <w:marTop w:val="0"/>
          <w:marBottom w:val="0"/>
          <w:divBdr>
            <w:top w:val="none" w:sz="0" w:space="0" w:color="auto"/>
            <w:left w:val="none" w:sz="0" w:space="0" w:color="auto"/>
            <w:bottom w:val="none" w:sz="0" w:space="0" w:color="auto"/>
            <w:right w:val="none" w:sz="0" w:space="0" w:color="auto"/>
          </w:divBdr>
        </w:div>
        <w:div w:id="73165111">
          <w:marLeft w:val="0"/>
          <w:marRight w:val="0"/>
          <w:marTop w:val="0"/>
          <w:marBottom w:val="0"/>
          <w:divBdr>
            <w:top w:val="none" w:sz="0" w:space="0" w:color="auto"/>
            <w:left w:val="none" w:sz="0" w:space="0" w:color="auto"/>
            <w:bottom w:val="none" w:sz="0" w:space="0" w:color="auto"/>
            <w:right w:val="none" w:sz="0" w:space="0" w:color="auto"/>
          </w:divBdr>
        </w:div>
        <w:div w:id="2015186743">
          <w:marLeft w:val="0"/>
          <w:marRight w:val="0"/>
          <w:marTop w:val="0"/>
          <w:marBottom w:val="0"/>
          <w:divBdr>
            <w:top w:val="none" w:sz="0" w:space="0" w:color="auto"/>
            <w:left w:val="none" w:sz="0" w:space="0" w:color="auto"/>
            <w:bottom w:val="none" w:sz="0" w:space="0" w:color="auto"/>
            <w:right w:val="none" w:sz="0" w:space="0" w:color="auto"/>
          </w:divBdr>
        </w:div>
        <w:div w:id="573856544">
          <w:marLeft w:val="0"/>
          <w:marRight w:val="0"/>
          <w:marTop w:val="0"/>
          <w:marBottom w:val="0"/>
          <w:divBdr>
            <w:top w:val="none" w:sz="0" w:space="0" w:color="auto"/>
            <w:left w:val="none" w:sz="0" w:space="0" w:color="auto"/>
            <w:bottom w:val="none" w:sz="0" w:space="0" w:color="auto"/>
            <w:right w:val="none" w:sz="0" w:space="0" w:color="auto"/>
          </w:divBdr>
        </w:div>
        <w:div w:id="78060043">
          <w:marLeft w:val="0"/>
          <w:marRight w:val="0"/>
          <w:marTop w:val="0"/>
          <w:marBottom w:val="0"/>
          <w:divBdr>
            <w:top w:val="none" w:sz="0" w:space="0" w:color="auto"/>
            <w:left w:val="none" w:sz="0" w:space="0" w:color="auto"/>
            <w:bottom w:val="none" w:sz="0" w:space="0" w:color="auto"/>
            <w:right w:val="none" w:sz="0" w:space="0" w:color="auto"/>
          </w:divBdr>
        </w:div>
        <w:div w:id="503906541">
          <w:marLeft w:val="0"/>
          <w:marRight w:val="0"/>
          <w:marTop w:val="0"/>
          <w:marBottom w:val="0"/>
          <w:divBdr>
            <w:top w:val="none" w:sz="0" w:space="0" w:color="auto"/>
            <w:left w:val="none" w:sz="0" w:space="0" w:color="auto"/>
            <w:bottom w:val="none" w:sz="0" w:space="0" w:color="auto"/>
            <w:right w:val="none" w:sz="0" w:space="0" w:color="auto"/>
          </w:divBdr>
        </w:div>
        <w:div w:id="42993307">
          <w:marLeft w:val="0"/>
          <w:marRight w:val="0"/>
          <w:marTop w:val="0"/>
          <w:marBottom w:val="0"/>
          <w:divBdr>
            <w:top w:val="none" w:sz="0" w:space="0" w:color="auto"/>
            <w:left w:val="none" w:sz="0" w:space="0" w:color="auto"/>
            <w:bottom w:val="none" w:sz="0" w:space="0" w:color="auto"/>
            <w:right w:val="none" w:sz="0" w:space="0" w:color="auto"/>
          </w:divBdr>
        </w:div>
        <w:div w:id="1644576995">
          <w:marLeft w:val="0"/>
          <w:marRight w:val="0"/>
          <w:marTop w:val="0"/>
          <w:marBottom w:val="0"/>
          <w:divBdr>
            <w:top w:val="none" w:sz="0" w:space="0" w:color="auto"/>
            <w:left w:val="none" w:sz="0" w:space="0" w:color="auto"/>
            <w:bottom w:val="none" w:sz="0" w:space="0" w:color="auto"/>
            <w:right w:val="none" w:sz="0" w:space="0" w:color="auto"/>
          </w:divBdr>
        </w:div>
        <w:div w:id="1303461989">
          <w:marLeft w:val="0"/>
          <w:marRight w:val="0"/>
          <w:marTop w:val="0"/>
          <w:marBottom w:val="0"/>
          <w:divBdr>
            <w:top w:val="none" w:sz="0" w:space="0" w:color="auto"/>
            <w:left w:val="none" w:sz="0" w:space="0" w:color="auto"/>
            <w:bottom w:val="none" w:sz="0" w:space="0" w:color="auto"/>
            <w:right w:val="none" w:sz="0" w:space="0" w:color="auto"/>
          </w:divBdr>
        </w:div>
        <w:div w:id="2024548708">
          <w:marLeft w:val="0"/>
          <w:marRight w:val="0"/>
          <w:marTop w:val="0"/>
          <w:marBottom w:val="0"/>
          <w:divBdr>
            <w:top w:val="none" w:sz="0" w:space="0" w:color="auto"/>
            <w:left w:val="none" w:sz="0" w:space="0" w:color="auto"/>
            <w:bottom w:val="none" w:sz="0" w:space="0" w:color="auto"/>
            <w:right w:val="none" w:sz="0" w:space="0" w:color="auto"/>
          </w:divBdr>
        </w:div>
        <w:div w:id="1959099080">
          <w:marLeft w:val="0"/>
          <w:marRight w:val="0"/>
          <w:marTop w:val="0"/>
          <w:marBottom w:val="0"/>
          <w:divBdr>
            <w:top w:val="none" w:sz="0" w:space="0" w:color="auto"/>
            <w:left w:val="none" w:sz="0" w:space="0" w:color="auto"/>
            <w:bottom w:val="none" w:sz="0" w:space="0" w:color="auto"/>
            <w:right w:val="none" w:sz="0" w:space="0" w:color="auto"/>
          </w:divBdr>
        </w:div>
        <w:div w:id="147597484">
          <w:marLeft w:val="0"/>
          <w:marRight w:val="0"/>
          <w:marTop w:val="0"/>
          <w:marBottom w:val="0"/>
          <w:divBdr>
            <w:top w:val="none" w:sz="0" w:space="0" w:color="auto"/>
            <w:left w:val="none" w:sz="0" w:space="0" w:color="auto"/>
            <w:bottom w:val="none" w:sz="0" w:space="0" w:color="auto"/>
            <w:right w:val="none" w:sz="0" w:space="0" w:color="auto"/>
          </w:divBdr>
        </w:div>
        <w:div w:id="1847361299">
          <w:marLeft w:val="0"/>
          <w:marRight w:val="0"/>
          <w:marTop w:val="0"/>
          <w:marBottom w:val="0"/>
          <w:divBdr>
            <w:top w:val="none" w:sz="0" w:space="0" w:color="auto"/>
            <w:left w:val="none" w:sz="0" w:space="0" w:color="auto"/>
            <w:bottom w:val="none" w:sz="0" w:space="0" w:color="auto"/>
            <w:right w:val="none" w:sz="0" w:space="0" w:color="auto"/>
          </w:divBdr>
        </w:div>
        <w:div w:id="967198578">
          <w:marLeft w:val="0"/>
          <w:marRight w:val="0"/>
          <w:marTop w:val="0"/>
          <w:marBottom w:val="0"/>
          <w:divBdr>
            <w:top w:val="none" w:sz="0" w:space="0" w:color="auto"/>
            <w:left w:val="none" w:sz="0" w:space="0" w:color="auto"/>
            <w:bottom w:val="none" w:sz="0" w:space="0" w:color="auto"/>
            <w:right w:val="none" w:sz="0" w:space="0" w:color="auto"/>
          </w:divBdr>
        </w:div>
        <w:div w:id="2093160285">
          <w:marLeft w:val="0"/>
          <w:marRight w:val="0"/>
          <w:marTop w:val="0"/>
          <w:marBottom w:val="0"/>
          <w:divBdr>
            <w:top w:val="none" w:sz="0" w:space="0" w:color="auto"/>
            <w:left w:val="none" w:sz="0" w:space="0" w:color="auto"/>
            <w:bottom w:val="none" w:sz="0" w:space="0" w:color="auto"/>
            <w:right w:val="none" w:sz="0" w:space="0" w:color="auto"/>
          </w:divBdr>
        </w:div>
        <w:div w:id="1683848777">
          <w:marLeft w:val="0"/>
          <w:marRight w:val="0"/>
          <w:marTop w:val="0"/>
          <w:marBottom w:val="0"/>
          <w:divBdr>
            <w:top w:val="none" w:sz="0" w:space="0" w:color="auto"/>
            <w:left w:val="none" w:sz="0" w:space="0" w:color="auto"/>
            <w:bottom w:val="none" w:sz="0" w:space="0" w:color="auto"/>
            <w:right w:val="none" w:sz="0" w:space="0" w:color="auto"/>
          </w:divBdr>
        </w:div>
        <w:div w:id="1624726506">
          <w:marLeft w:val="0"/>
          <w:marRight w:val="0"/>
          <w:marTop w:val="0"/>
          <w:marBottom w:val="0"/>
          <w:divBdr>
            <w:top w:val="none" w:sz="0" w:space="0" w:color="auto"/>
            <w:left w:val="none" w:sz="0" w:space="0" w:color="auto"/>
            <w:bottom w:val="none" w:sz="0" w:space="0" w:color="auto"/>
            <w:right w:val="none" w:sz="0" w:space="0" w:color="auto"/>
          </w:divBdr>
        </w:div>
        <w:div w:id="1063989844">
          <w:marLeft w:val="0"/>
          <w:marRight w:val="0"/>
          <w:marTop w:val="0"/>
          <w:marBottom w:val="0"/>
          <w:divBdr>
            <w:top w:val="none" w:sz="0" w:space="0" w:color="auto"/>
            <w:left w:val="none" w:sz="0" w:space="0" w:color="auto"/>
            <w:bottom w:val="none" w:sz="0" w:space="0" w:color="auto"/>
            <w:right w:val="none" w:sz="0" w:space="0" w:color="auto"/>
          </w:divBdr>
        </w:div>
        <w:div w:id="1423066035">
          <w:marLeft w:val="0"/>
          <w:marRight w:val="0"/>
          <w:marTop w:val="0"/>
          <w:marBottom w:val="0"/>
          <w:divBdr>
            <w:top w:val="none" w:sz="0" w:space="0" w:color="auto"/>
            <w:left w:val="none" w:sz="0" w:space="0" w:color="auto"/>
            <w:bottom w:val="none" w:sz="0" w:space="0" w:color="auto"/>
            <w:right w:val="none" w:sz="0" w:space="0" w:color="auto"/>
          </w:divBdr>
        </w:div>
        <w:div w:id="860321333">
          <w:marLeft w:val="0"/>
          <w:marRight w:val="0"/>
          <w:marTop w:val="0"/>
          <w:marBottom w:val="0"/>
          <w:divBdr>
            <w:top w:val="none" w:sz="0" w:space="0" w:color="auto"/>
            <w:left w:val="none" w:sz="0" w:space="0" w:color="auto"/>
            <w:bottom w:val="none" w:sz="0" w:space="0" w:color="auto"/>
            <w:right w:val="none" w:sz="0" w:space="0" w:color="auto"/>
          </w:divBdr>
        </w:div>
        <w:div w:id="68818735">
          <w:marLeft w:val="0"/>
          <w:marRight w:val="0"/>
          <w:marTop w:val="0"/>
          <w:marBottom w:val="0"/>
          <w:divBdr>
            <w:top w:val="none" w:sz="0" w:space="0" w:color="auto"/>
            <w:left w:val="none" w:sz="0" w:space="0" w:color="auto"/>
            <w:bottom w:val="none" w:sz="0" w:space="0" w:color="auto"/>
            <w:right w:val="none" w:sz="0" w:space="0" w:color="auto"/>
          </w:divBdr>
        </w:div>
        <w:div w:id="1654530464">
          <w:marLeft w:val="0"/>
          <w:marRight w:val="0"/>
          <w:marTop w:val="0"/>
          <w:marBottom w:val="0"/>
          <w:divBdr>
            <w:top w:val="none" w:sz="0" w:space="0" w:color="auto"/>
            <w:left w:val="none" w:sz="0" w:space="0" w:color="auto"/>
            <w:bottom w:val="none" w:sz="0" w:space="0" w:color="auto"/>
            <w:right w:val="none" w:sz="0" w:space="0" w:color="auto"/>
          </w:divBdr>
        </w:div>
        <w:div w:id="252783785">
          <w:marLeft w:val="0"/>
          <w:marRight w:val="0"/>
          <w:marTop w:val="0"/>
          <w:marBottom w:val="0"/>
          <w:divBdr>
            <w:top w:val="none" w:sz="0" w:space="0" w:color="auto"/>
            <w:left w:val="none" w:sz="0" w:space="0" w:color="auto"/>
            <w:bottom w:val="none" w:sz="0" w:space="0" w:color="auto"/>
            <w:right w:val="none" w:sz="0" w:space="0" w:color="auto"/>
          </w:divBdr>
        </w:div>
        <w:div w:id="1496727039">
          <w:marLeft w:val="0"/>
          <w:marRight w:val="0"/>
          <w:marTop w:val="0"/>
          <w:marBottom w:val="0"/>
          <w:divBdr>
            <w:top w:val="none" w:sz="0" w:space="0" w:color="auto"/>
            <w:left w:val="none" w:sz="0" w:space="0" w:color="auto"/>
            <w:bottom w:val="none" w:sz="0" w:space="0" w:color="auto"/>
            <w:right w:val="none" w:sz="0" w:space="0" w:color="auto"/>
          </w:divBdr>
        </w:div>
        <w:div w:id="1984235146">
          <w:marLeft w:val="0"/>
          <w:marRight w:val="0"/>
          <w:marTop w:val="0"/>
          <w:marBottom w:val="0"/>
          <w:divBdr>
            <w:top w:val="none" w:sz="0" w:space="0" w:color="auto"/>
            <w:left w:val="none" w:sz="0" w:space="0" w:color="auto"/>
            <w:bottom w:val="none" w:sz="0" w:space="0" w:color="auto"/>
            <w:right w:val="none" w:sz="0" w:space="0" w:color="auto"/>
          </w:divBdr>
        </w:div>
        <w:div w:id="1767919543">
          <w:marLeft w:val="0"/>
          <w:marRight w:val="0"/>
          <w:marTop w:val="0"/>
          <w:marBottom w:val="0"/>
          <w:divBdr>
            <w:top w:val="none" w:sz="0" w:space="0" w:color="auto"/>
            <w:left w:val="none" w:sz="0" w:space="0" w:color="auto"/>
            <w:bottom w:val="none" w:sz="0" w:space="0" w:color="auto"/>
            <w:right w:val="none" w:sz="0" w:space="0" w:color="auto"/>
          </w:divBdr>
        </w:div>
        <w:div w:id="976300764">
          <w:marLeft w:val="0"/>
          <w:marRight w:val="0"/>
          <w:marTop w:val="0"/>
          <w:marBottom w:val="0"/>
          <w:divBdr>
            <w:top w:val="none" w:sz="0" w:space="0" w:color="auto"/>
            <w:left w:val="none" w:sz="0" w:space="0" w:color="auto"/>
            <w:bottom w:val="none" w:sz="0" w:space="0" w:color="auto"/>
            <w:right w:val="none" w:sz="0" w:space="0" w:color="auto"/>
          </w:divBdr>
        </w:div>
        <w:div w:id="1306162161">
          <w:marLeft w:val="0"/>
          <w:marRight w:val="0"/>
          <w:marTop w:val="0"/>
          <w:marBottom w:val="0"/>
          <w:divBdr>
            <w:top w:val="none" w:sz="0" w:space="0" w:color="auto"/>
            <w:left w:val="none" w:sz="0" w:space="0" w:color="auto"/>
            <w:bottom w:val="none" w:sz="0" w:space="0" w:color="auto"/>
            <w:right w:val="none" w:sz="0" w:space="0" w:color="auto"/>
          </w:divBdr>
        </w:div>
        <w:div w:id="142281501">
          <w:marLeft w:val="0"/>
          <w:marRight w:val="0"/>
          <w:marTop w:val="0"/>
          <w:marBottom w:val="0"/>
          <w:divBdr>
            <w:top w:val="none" w:sz="0" w:space="0" w:color="auto"/>
            <w:left w:val="none" w:sz="0" w:space="0" w:color="auto"/>
            <w:bottom w:val="none" w:sz="0" w:space="0" w:color="auto"/>
            <w:right w:val="none" w:sz="0" w:space="0" w:color="auto"/>
          </w:divBdr>
        </w:div>
        <w:div w:id="1622495122">
          <w:marLeft w:val="0"/>
          <w:marRight w:val="0"/>
          <w:marTop w:val="0"/>
          <w:marBottom w:val="0"/>
          <w:divBdr>
            <w:top w:val="none" w:sz="0" w:space="0" w:color="auto"/>
            <w:left w:val="none" w:sz="0" w:space="0" w:color="auto"/>
            <w:bottom w:val="none" w:sz="0" w:space="0" w:color="auto"/>
            <w:right w:val="none" w:sz="0" w:space="0" w:color="auto"/>
          </w:divBdr>
        </w:div>
        <w:div w:id="1108165091">
          <w:marLeft w:val="0"/>
          <w:marRight w:val="0"/>
          <w:marTop w:val="0"/>
          <w:marBottom w:val="0"/>
          <w:divBdr>
            <w:top w:val="none" w:sz="0" w:space="0" w:color="auto"/>
            <w:left w:val="none" w:sz="0" w:space="0" w:color="auto"/>
            <w:bottom w:val="none" w:sz="0" w:space="0" w:color="auto"/>
            <w:right w:val="none" w:sz="0" w:space="0" w:color="auto"/>
          </w:divBdr>
        </w:div>
        <w:div w:id="1106656057">
          <w:marLeft w:val="0"/>
          <w:marRight w:val="0"/>
          <w:marTop w:val="0"/>
          <w:marBottom w:val="0"/>
          <w:divBdr>
            <w:top w:val="none" w:sz="0" w:space="0" w:color="auto"/>
            <w:left w:val="none" w:sz="0" w:space="0" w:color="auto"/>
            <w:bottom w:val="none" w:sz="0" w:space="0" w:color="auto"/>
            <w:right w:val="none" w:sz="0" w:space="0" w:color="auto"/>
          </w:divBdr>
        </w:div>
        <w:div w:id="187067632">
          <w:marLeft w:val="0"/>
          <w:marRight w:val="0"/>
          <w:marTop w:val="0"/>
          <w:marBottom w:val="0"/>
          <w:divBdr>
            <w:top w:val="none" w:sz="0" w:space="0" w:color="auto"/>
            <w:left w:val="none" w:sz="0" w:space="0" w:color="auto"/>
            <w:bottom w:val="none" w:sz="0" w:space="0" w:color="auto"/>
            <w:right w:val="none" w:sz="0" w:space="0" w:color="auto"/>
          </w:divBdr>
        </w:div>
        <w:div w:id="1761683402">
          <w:marLeft w:val="0"/>
          <w:marRight w:val="0"/>
          <w:marTop w:val="0"/>
          <w:marBottom w:val="0"/>
          <w:divBdr>
            <w:top w:val="none" w:sz="0" w:space="0" w:color="auto"/>
            <w:left w:val="none" w:sz="0" w:space="0" w:color="auto"/>
            <w:bottom w:val="none" w:sz="0" w:space="0" w:color="auto"/>
            <w:right w:val="none" w:sz="0" w:space="0" w:color="auto"/>
          </w:divBdr>
        </w:div>
        <w:div w:id="2034650528">
          <w:marLeft w:val="0"/>
          <w:marRight w:val="0"/>
          <w:marTop w:val="0"/>
          <w:marBottom w:val="0"/>
          <w:divBdr>
            <w:top w:val="none" w:sz="0" w:space="0" w:color="auto"/>
            <w:left w:val="none" w:sz="0" w:space="0" w:color="auto"/>
            <w:bottom w:val="none" w:sz="0" w:space="0" w:color="auto"/>
            <w:right w:val="none" w:sz="0" w:space="0" w:color="auto"/>
          </w:divBdr>
        </w:div>
        <w:div w:id="240525132">
          <w:marLeft w:val="0"/>
          <w:marRight w:val="0"/>
          <w:marTop w:val="0"/>
          <w:marBottom w:val="0"/>
          <w:divBdr>
            <w:top w:val="none" w:sz="0" w:space="0" w:color="auto"/>
            <w:left w:val="none" w:sz="0" w:space="0" w:color="auto"/>
            <w:bottom w:val="none" w:sz="0" w:space="0" w:color="auto"/>
            <w:right w:val="none" w:sz="0" w:space="0" w:color="auto"/>
          </w:divBdr>
        </w:div>
        <w:div w:id="1167206219">
          <w:marLeft w:val="0"/>
          <w:marRight w:val="0"/>
          <w:marTop w:val="0"/>
          <w:marBottom w:val="0"/>
          <w:divBdr>
            <w:top w:val="none" w:sz="0" w:space="0" w:color="auto"/>
            <w:left w:val="none" w:sz="0" w:space="0" w:color="auto"/>
            <w:bottom w:val="none" w:sz="0" w:space="0" w:color="auto"/>
            <w:right w:val="none" w:sz="0" w:space="0" w:color="auto"/>
          </w:divBdr>
        </w:div>
        <w:div w:id="192154450">
          <w:marLeft w:val="0"/>
          <w:marRight w:val="0"/>
          <w:marTop w:val="0"/>
          <w:marBottom w:val="0"/>
          <w:divBdr>
            <w:top w:val="none" w:sz="0" w:space="0" w:color="auto"/>
            <w:left w:val="none" w:sz="0" w:space="0" w:color="auto"/>
            <w:bottom w:val="none" w:sz="0" w:space="0" w:color="auto"/>
            <w:right w:val="none" w:sz="0" w:space="0" w:color="auto"/>
          </w:divBdr>
        </w:div>
        <w:div w:id="1227106305">
          <w:marLeft w:val="0"/>
          <w:marRight w:val="0"/>
          <w:marTop w:val="0"/>
          <w:marBottom w:val="0"/>
          <w:divBdr>
            <w:top w:val="none" w:sz="0" w:space="0" w:color="auto"/>
            <w:left w:val="none" w:sz="0" w:space="0" w:color="auto"/>
            <w:bottom w:val="none" w:sz="0" w:space="0" w:color="auto"/>
            <w:right w:val="none" w:sz="0" w:space="0" w:color="auto"/>
          </w:divBdr>
        </w:div>
        <w:div w:id="1374383172">
          <w:marLeft w:val="0"/>
          <w:marRight w:val="0"/>
          <w:marTop w:val="0"/>
          <w:marBottom w:val="0"/>
          <w:divBdr>
            <w:top w:val="none" w:sz="0" w:space="0" w:color="auto"/>
            <w:left w:val="none" w:sz="0" w:space="0" w:color="auto"/>
            <w:bottom w:val="none" w:sz="0" w:space="0" w:color="auto"/>
            <w:right w:val="none" w:sz="0" w:space="0" w:color="auto"/>
          </w:divBdr>
        </w:div>
        <w:div w:id="35785894">
          <w:marLeft w:val="0"/>
          <w:marRight w:val="0"/>
          <w:marTop w:val="0"/>
          <w:marBottom w:val="0"/>
          <w:divBdr>
            <w:top w:val="none" w:sz="0" w:space="0" w:color="auto"/>
            <w:left w:val="none" w:sz="0" w:space="0" w:color="auto"/>
            <w:bottom w:val="none" w:sz="0" w:space="0" w:color="auto"/>
            <w:right w:val="none" w:sz="0" w:space="0" w:color="auto"/>
          </w:divBdr>
        </w:div>
        <w:div w:id="1088817100">
          <w:marLeft w:val="0"/>
          <w:marRight w:val="0"/>
          <w:marTop w:val="0"/>
          <w:marBottom w:val="0"/>
          <w:divBdr>
            <w:top w:val="none" w:sz="0" w:space="0" w:color="auto"/>
            <w:left w:val="none" w:sz="0" w:space="0" w:color="auto"/>
            <w:bottom w:val="none" w:sz="0" w:space="0" w:color="auto"/>
            <w:right w:val="none" w:sz="0" w:space="0" w:color="auto"/>
          </w:divBdr>
        </w:div>
        <w:div w:id="737292242">
          <w:marLeft w:val="0"/>
          <w:marRight w:val="0"/>
          <w:marTop w:val="0"/>
          <w:marBottom w:val="0"/>
          <w:divBdr>
            <w:top w:val="none" w:sz="0" w:space="0" w:color="auto"/>
            <w:left w:val="none" w:sz="0" w:space="0" w:color="auto"/>
            <w:bottom w:val="none" w:sz="0" w:space="0" w:color="auto"/>
            <w:right w:val="none" w:sz="0" w:space="0" w:color="auto"/>
          </w:divBdr>
        </w:div>
        <w:div w:id="358245339">
          <w:marLeft w:val="0"/>
          <w:marRight w:val="0"/>
          <w:marTop w:val="0"/>
          <w:marBottom w:val="0"/>
          <w:divBdr>
            <w:top w:val="none" w:sz="0" w:space="0" w:color="auto"/>
            <w:left w:val="none" w:sz="0" w:space="0" w:color="auto"/>
            <w:bottom w:val="none" w:sz="0" w:space="0" w:color="auto"/>
            <w:right w:val="none" w:sz="0" w:space="0" w:color="auto"/>
          </w:divBdr>
        </w:div>
        <w:div w:id="23677384">
          <w:marLeft w:val="0"/>
          <w:marRight w:val="0"/>
          <w:marTop w:val="0"/>
          <w:marBottom w:val="0"/>
          <w:divBdr>
            <w:top w:val="none" w:sz="0" w:space="0" w:color="auto"/>
            <w:left w:val="none" w:sz="0" w:space="0" w:color="auto"/>
            <w:bottom w:val="none" w:sz="0" w:space="0" w:color="auto"/>
            <w:right w:val="none" w:sz="0" w:space="0" w:color="auto"/>
          </w:divBdr>
        </w:div>
        <w:div w:id="751318393">
          <w:marLeft w:val="0"/>
          <w:marRight w:val="0"/>
          <w:marTop w:val="0"/>
          <w:marBottom w:val="0"/>
          <w:divBdr>
            <w:top w:val="none" w:sz="0" w:space="0" w:color="auto"/>
            <w:left w:val="none" w:sz="0" w:space="0" w:color="auto"/>
            <w:bottom w:val="none" w:sz="0" w:space="0" w:color="auto"/>
            <w:right w:val="none" w:sz="0" w:space="0" w:color="auto"/>
          </w:divBdr>
        </w:div>
        <w:div w:id="171577415">
          <w:marLeft w:val="0"/>
          <w:marRight w:val="0"/>
          <w:marTop w:val="0"/>
          <w:marBottom w:val="0"/>
          <w:divBdr>
            <w:top w:val="none" w:sz="0" w:space="0" w:color="auto"/>
            <w:left w:val="none" w:sz="0" w:space="0" w:color="auto"/>
            <w:bottom w:val="none" w:sz="0" w:space="0" w:color="auto"/>
            <w:right w:val="none" w:sz="0" w:space="0" w:color="auto"/>
          </w:divBdr>
        </w:div>
        <w:div w:id="2099018639">
          <w:marLeft w:val="0"/>
          <w:marRight w:val="0"/>
          <w:marTop w:val="0"/>
          <w:marBottom w:val="0"/>
          <w:divBdr>
            <w:top w:val="none" w:sz="0" w:space="0" w:color="auto"/>
            <w:left w:val="none" w:sz="0" w:space="0" w:color="auto"/>
            <w:bottom w:val="none" w:sz="0" w:space="0" w:color="auto"/>
            <w:right w:val="none" w:sz="0" w:space="0" w:color="auto"/>
          </w:divBdr>
        </w:div>
        <w:div w:id="1349452043">
          <w:marLeft w:val="0"/>
          <w:marRight w:val="0"/>
          <w:marTop w:val="0"/>
          <w:marBottom w:val="0"/>
          <w:divBdr>
            <w:top w:val="none" w:sz="0" w:space="0" w:color="auto"/>
            <w:left w:val="none" w:sz="0" w:space="0" w:color="auto"/>
            <w:bottom w:val="none" w:sz="0" w:space="0" w:color="auto"/>
            <w:right w:val="none" w:sz="0" w:space="0" w:color="auto"/>
          </w:divBdr>
        </w:div>
        <w:div w:id="464153762">
          <w:marLeft w:val="0"/>
          <w:marRight w:val="0"/>
          <w:marTop w:val="0"/>
          <w:marBottom w:val="0"/>
          <w:divBdr>
            <w:top w:val="none" w:sz="0" w:space="0" w:color="auto"/>
            <w:left w:val="none" w:sz="0" w:space="0" w:color="auto"/>
            <w:bottom w:val="none" w:sz="0" w:space="0" w:color="auto"/>
            <w:right w:val="none" w:sz="0" w:space="0" w:color="auto"/>
          </w:divBdr>
        </w:div>
        <w:div w:id="468208156">
          <w:marLeft w:val="0"/>
          <w:marRight w:val="0"/>
          <w:marTop w:val="0"/>
          <w:marBottom w:val="0"/>
          <w:divBdr>
            <w:top w:val="none" w:sz="0" w:space="0" w:color="auto"/>
            <w:left w:val="none" w:sz="0" w:space="0" w:color="auto"/>
            <w:bottom w:val="none" w:sz="0" w:space="0" w:color="auto"/>
            <w:right w:val="none" w:sz="0" w:space="0" w:color="auto"/>
          </w:divBdr>
        </w:div>
        <w:div w:id="975257209">
          <w:marLeft w:val="0"/>
          <w:marRight w:val="0"/>
          <w:marTop w:val="0"/>
          <w:marBottom w:val="0"/>
          <w:divBdr>
            <w:top w:val="none" w:sz="0" w:space="0" w:color="auto"/>
            <w:left w:val="none" w:sz="0" w:space="0" w:color="auto"/>
            <w:bottom w:val="none" w:sz="0" w:space="0" w:color="auto"/>
            <w:right w:val="none" w:sz="0" w:space="0" w:color="auto"/>
          </w:divBdr>
        </w:div>
        <w:div w:id="1185098403">
          <w:marLeft w:val="0"/>
          <w:marRight w:val="0"/>
          <w:marTop w:val="0"/>
          <w:marBottom w:val="0"/>
          <w:divBdr>
            <w:top w:val="none" w:sz="0" w:space="0" w:color="auto"/>
            <w:left w:val="none" w:sz="0" w:space="0" w:color="auto"/>
            <w:bottom w:val="none" w:sz="0" w:space="0" w:color="auto"/>
            <w:right w:val="none" w:sz="0" w:space="0" w:color="auto"/>
          </w:divBdr>
        </w:div>
        <w:div w:id="880437968">
          <w:marLeft w:val="0"/>
          <w:marRight w:val="0"/>
          <w:marTop w:val="0"/>
          <w:marBottom w:val="0"/>
          <w:divBdr>
            <w:top w:val="none" w:sz="0" w:space="0" w:color="auto"/>
            <w:left w:val="none" w:sz="0" w:space="0" w:color="auto"/>
            <w:bottom w:val="none" w:sz="0" w:space="0" w:color="auto"/>
            <w:right w:val="none" w:sz="0" w:space="0" w:color="auto"/>
          </w:divBdr>
        </w:div>
        <w:div w:id="1215120734">
          <w:marLeft w:val="0"/>
          <w:marRight w:val="0"/>
          <w:marTop w:val="0"/>
          <w:marBottom w:val="0"/>
          <w:divBdr>
            <w:top w:val="none" w:sz="0" w:space="0" w:color="auto"/>
            <w:left w:val="none" w:sz="0" w:space="0" w:color="auto"/>
            <w:bottom w:val="none" w:sz="0" w:space="0" w:color="auto"/>
            <w:right w:val="none" w:sz="0" w:space="0" w:color="auto"/>
          </w:divBdr>
        </w:div>
        <w:div w:id="836655343">
          <w:marLeft w:val="0"/>
          <w:marRight w:val="0"/>
          <w:marTop w:val="0"/>
          <w:marBottom w:val="0"/>
          <w:divBdr>
            <w:top w:val="none" w:sz="0" w:space="0" w:color="auto"/>
            <w:left w:val="none" w:sz="0" w:space="0" w:color="auto"/>
            <w:bottom w:val="none" w:sz="0" w:space="0" w:color="auto"/>
            <w:right w:val="none" w:sz="0" w:space="0" w:color="auto"/>
          </w:divBdr>
        </w:div>
        <w:div w:id="2083671890">
          <w:marLeft w:val="0"/>
          <w:marRight w:val="0"/>
          <w:marTop w:val="0"/>
          <w:marBottom w:val="0"/>
          <w:divBdr>
            <w:top w:val="none" w:sz="0" w:space="0" w:color="auto"/>
            <w:left w:val="none" w:sz="0" w:space="0" w:color="auto"/>
            <w:bottom w:val="none" w:sz="0" w:space="0" w:color="auto"/>
            <w:right w:val="none" w:sz="0" w:space="0" w:color="auto"/>
          </w:divBdr>
        </w:div>
        <w:div w:id="430007510">
          <w:marLeft w:val="0"/>
          <w:marRight w:val="0"/>
          <w:marTop w:val="0"/>
          <w:marBottom w:val="0"/>
          <w:divBdr>
            <w:top w:val="none" w:sz="0" w:space="0" w:color="auto"/>
            <w:left w:val="none" w:sz="0" w:space="0" w:color="auto"/>
            <w:bottom w:val="none" w:sz="0" w:space="0" w:color="auto"/>
            <w:right w:val="none" w:sz="0" w:space="0" w:color="auto"/>
          </w:divBdr>
        </w:div>
        <w:div w:id="138038363">
          <w:marLeft w:val="0"/>
          <w:marRight w:val="0"/>
          <w:marTop w:val="0"/>
          <w:marBottom w:val="0"/>
          <w:divBdr>
            <w:top w:val="none" w:sz="0" w:space="0" w:color="auto"/>
            <w:left w:val="none" w:sz="0" w:space="0" w:color="auto"/>
            <w:bottom w:val="none" w:sz="0" w:space="0" w:color="auto"/>
            <w:right w:val="none" w:sz="0" w:space="0" w:color="auto"/>
          </w:divBdr>
        </w:div>
        <w:div w:id="1320889764">
          <w:marLeft w:val="0"/>
          <w:marRight w:val="0"/>
          <w:marTop w:val="0"/>
          <w:marBottom w:val="0"/>
          <w:divBdr>
            <w:top w:val="none" w:sz="0" w:space="0" w:color="auto"/>
            <w:left w:val="none" w:sz="0" w:space="0" w:color="auto"/>
            <w:bottom w:val="none" w:sz="0" w:space="0" w:color="auto"/>
            <w:right w:val="none" w:sz="0" w:space="0" w:color="auto"/>
          </w:divBdr>
        </w:div>
        <w:div w:id="1939635385">
          <w:marLeft w:val="0"/>
          <w:marRight w:val="0"/>
          <w:marTop w:val="0"/>
          <w:marBottom w:val="0"/>
          <w:divBdr>
            <w:top w:val="none" w:sz="0" w:space="0" w:color="auto"/>
            <w:left w:val="none" w:sz="0" w:space="0" w:color="auto"/>
            <w:bottom w:val="none" w:sz="0" w:space="0" w:color="auto"/>
            <w:right w:val="none" w:sz="0" w:space="0" w:color="auto"/>
          </w:divBdr>
        </w:div>
        <w:div w:id="1601640329">
          <w:marLeft w:val="0"/>
          <w:marRight w:val="0"/>
          <w:marTop w:val="0"/>
          <w:marBottom w:val="0"/>
          <w:divBdr>
            <w:top w:val="none" w:sz="0" w:space="0" w:color="auto"/>
            <w:left w:val="none" w:sz="0" w:space="0" w:color="auto"/>
            <w:bottom w:val="none" w:sz="0" w:space="0" w:color="auto"/>
            <w:right w:val="none" w:sz="0" w:space="0" w:color="auto"/>
          </w:divBdr>
        </w:div>
        <w:div w:id="1698462219">
          <w:marLeft w:val="0"/>
          <w:marRight w:val="0"/>
          <w:marTop w:val="0"/>
          <w:marBottom w:val="0"/>
          <w:divBdr>
            <w:top w:val="none" w:sz="0" w:space="0" w:color="auto"/>
            <w:left w:val="none" w:sz="0" w:space="0" w:color="auto"/>
            <w:bottom w:val="none" w:sz="0" w:space="0" w:color="auto"/>
            <w:right w:val="none" w:sz="0" w:space="0" w:color="auto"/>
          </w:divBdr>
        </w:div>
        <w:div w:id="309288157">
          <w:marLeft w:val="0"/>
          <w:marRight w:val="0"/>
          <w:marTop w:val="0"/>
          <w:marBottom w:val="0"/>
          <w:divBdr>
            <w:top w:val="none" w:sz="0" w:space="0" w:color="auto"/>
            <w:left w:val="none" w:sz="0" w:space="0" w:color="auto"/>
            <w:bottom w:val="none" w:sz="0" w:space="0" w:color="auto"/>
            <w:right w:val="none" w:sz="0" w:space="0" w:color="auto"/>
          </w:divBdr>
        </w:div>
        <w:div w:id="949628701">
          <w:marLeft w:val="0"/>
          <w:marRight w:val="0"/>
          <w:marTop w:val="0"/>
          <w:marBottom w:val="0"/>
          <w:divBdr>
            <w:top w:val="none" w:sz="0" w:space="0" w:color="auto"/>
            <w:left w:val="none" w:sz="0" w:space="0" w:color="auto"/>
            <w:bottom w:val="none" w:sz="0" w:space="0" w:color="auto"/>
            <w:right w:val="none" w:sz="0" w:space="0" w:color="auto"/>
          </w:divBdr>
        </w:div>
        <w:div w:id="2144692848">
          <w:marLeft w:val="0"/>
          <w:marRight w:val="0"/>
          <w:marTop w:val="0"/>
          <w:marBottom w:val="0"/>
          <w:divBdr>
            <w:top w:val="none" w:sz="0" w:space="0" w:color="auto"/>
            <w:left w:val="none" w:sz="0" w:space="0" w:color="auto"/>
            <w:bottom w:val="none" w:sz="0" w:space="0" w:color="auto"/>
            <w:right w:val="none" w:sz="0" w:space="0" w:color="auto"/>
          </w:divBdr>
        </w:div>
        <w:div w:id="1905680029">
          <w:marLeft w:val="0"/>
          <w:marRight w:val="0"/>
          <w:marTop w:val="0"/>
          <w:marBottom w:val="0"/>
          <w:divBdr>
            <w:top w:val="none" w:sz="0" w:space="0" w:color="auto"/>
            <w:left w:val="none" w:sz="0" w:space="0" w:color="auto"/>
            <w:bottom w:val="none" w:sz="0" w:space="0" w:color="auto"/>
            <w:right w:val="none" w:sz="0" w:space="0" w:color="auto"/>
          </w:divBdr>
        </w:div>
        <w:div w:id="1187790652">
          <w:marLeft w:val="0"/>
          <w:marRight w:val="0"/>
          <w:marTop w:val="0"/>
          <w:marBottom w:val="0"/>
          <w:divBdr>
            <w:top w:val="none" w:sz="0" w:space="0" w:color="auto"/>
            <w:left w:val="none" w:sz="0" w:space="0" w:color="auto"/>
            <w:bottom w:val="none" w:sz="0" w:space="0" w:color="auto"/>
            <w:right w:val="none" w:sz="0" w:space="0" w:color="auto"/>
          </w:divBdr>
        </w:div>
        <w:div w:id="2121752239">
          <w:marLeft w:val="0"/>
          <w:marRight w:val="0"/>
          <w:marTop w:val="0"/>
          <w:marBottom w:val="0"/>
          <w:divBdr>
            <w:top w:val="none" w:sz="0" w:space="0" w:color="auto"/>
            <w:left w:val="none" w:sz="0" w:space="0" w:color="auto"/>
            <w:bottom w:val="none" w:sz="0" w:space="0" w:color="auto"/>
            <w:right w:val="none" w:sz="0" w:space="0" w:color="auto"/>
          </w:divBdr>
        </w:div>
        <w:div w:id="314142441">
          <w:marLeft w:val="0"/>
          <w:marRight w:val="0"/>
          <w:marTop w:val="0"/>
          <w:marBottom w:val="0"/>
          <w:divBdr>
            <w:top w:val="none" w:sz="0" w:space="0" w:color="auto"/>
            <w:left w:val="none" w:sz="0" w:space="0" w:color="auto"/>
            <w:bottom w:val="none" w:sz="0" w:space="0" w:color="auto"/>
            <w:right w:val="none" w:sz="0" w:space="0" w:color="auto"/>
          </w:divBdr>
        </w:div>
        <w:div w:id="55520829">
          <w:marLeft w:val="0"/>
          <w:marRight w:val="0"/>
          <w:marTop w:val="0"/>
          <w:marBottom w:val="0"/>
          <w:divBdr>
            <w:top w:val="none" w:sz="0" w:space="0" w:color="auto"/>
            <w:left w:val="none" w:sz="0" w:space="0" w:color="auto"/>
            <w:bottom w:val="none" w:sz="0" w:space="0" w:color="auto"/>
            <w:right w:val="none" w:sz="0" w:space="0" w:color="auto"/>
          </w:divBdr>
        </w:div>
        <w:div w:id="1780905108">
          <w:marLeft w:val="0"/>
          <w:marRight w:val="0"/>
          <w:marTop w:val="0"/>
          <w:marBottom w:val="0"/>
          <w:divBdr>
            <w:top w:val="none" w:sz="0" w:space="0" w:color="auto"/>
            <w:left w:val="none" w:sz="0" w:space="0" w:color="auto"/>
            <w:bottom w:val="none" w:sz="0" w:space="0" w:color="auto"/>
            <w:right w:val="none" w:sz="0" w:space="0" w:color="auto"/>
          </w:divBdr>
        </w:div>
        <w:div w:id="256835966">
          <w:marLeft w:val="0"/>
          <w:marRight w:val="0"/>
          <w:marTop w:val="0"/>
          <w:marBottom w:val="0"/>
          <w:divBdr>
            <w:top w:val="none" w:sz="0" w:space="0" w:color="auto"/>
            <w:left w:val="none" w:sz="0" w:space="0" w:color="auto"/>
            <w:bottom w:val="none" w:sz="0" w:space="0" w:color="auto"/>
            <w:right w:val="none" w:sz="0" w:space="0" w:color="auto"/>
          </w:divBdr>
        </w:div>
        <w:div w:id="1205406080">
          <w:marLeft w:val="0"/>
          <w:marRight w:val="0"/>
          <w:marTop w:val="0"/>
          <w:marBottom w:val="0"/>
          <w:divBdr>
            <w:top w:val="none" w:sz="0" w:space="0" w:color="auto"/>
            <w:left w:val="none" w:sz="0" w:space="0" w:color="auto"/>
            <w:bottom w:val="none" w:sz="0" w:space="0" w:color="auto"/>
            <w:right w:val="none" w:sz="0" w:space="0" w:color="auto"/>
          </w:divBdr>
        </w:div>
        <w:div w:id="1838619018">
          <w:marLeft w:val="0"/>
          <w:marRight w:val="0"/>
          <w:marTop w:val="0"/>
          <w:marBottom w:val="0"/>
          <w:divBdr>
            <w:top w:val="none" w:sz="0" w:space="0" w:color="auto"/>
            <w:left w:val="none" w:sz="0" w:space="0" w:color="auto"/>
            <w:bottom w:val="none" w:sz="0" w:space="0" w:color="auto"/>
            <w:right w:val="none" w:sz="0" w:space="0" w:color="auto"/>
          </w:divBdr>
        </w:div>
        <w:div w:id="1563055988">
          <w:marLeft w:val="0"/>
          <w:marRight w:val="0"/>
          <w:marTop w:val="0"/>
          <w:marBottom w:val="0"/>
          <w:divBdr>
            <w:top w:val="none" w:sz="0" w:space="0" w:color="auto"/>
            <w:left w:val="none" w:sz="0" w:space="0" w:color="auto"/>
            <w:bottom w:val="none" w:sz="0" w:space="0" w:color="auto"/>
            <w:right w:val="none" w:sz="0" w:space="0" w:color="auto"/>
          </w:divBdr>
        </w:div>
        <w:div w:id="593438896">
          <w:marLeft w:val="0"/>
          <w:marRight w:val="0"/>
          <w:marTop w:val="0"/>
          <w:marBottom w:val="0"/>
          <w:divBdr>
            <w:top w:val="none" w:sz="0" w:space="0" w:color="auto"/>
            <w:left w:val="none" w:sz="0" w:space="0" w:color="auto"/>
            <w:bottom w:val="none" w:sz="0" w:space="0" w:color="auto"/>
            <w:right w:val="none" w:sz="0" w:space="0" w:color="auto"/>
          </w:divBdr>
        </w:div>
        <w:div w:id="1804274530">
          <w:marLeft w:val="0"/>
          <w:marRight w:val="0"/>
          <w:marTop w:val="0"/>
          <w:marBottom w:val="0"/>
          <w:divBdr>
            <w:top w:val="none" w:sz="0" w:space="0" w:color="auto"/>
            <w:left w:val="none" w:sz="0" w:space="0" w:color="auto"/>
            <w:bottom w:val="none" w:sz="0" w:space="0" w:color="auto"/>
            <w:right w:val="none" w:sz="0" w:space="0" w:color="auto"/>
          </w:divBdr>
        </w:div>
        <w:div w:id="1106735810">
          <w:marLeft w:val="0"/>
          <w:marRight w:val="0"/>
          <w:marTop w:val="0"/>
          <w:marBottom w:val="0"/>
          <w:divBdr>
            <w:top w:val="none" w:sz="0" w:space="0" w:color="auto"/>
            <w:left w:val="none" w:sz="0" w:space="0" w:color="auto"/>
            <w:bottom w:val="none" w:sz="0" w:space="0" w:color="auto"/>
            <w:right w:val="none" w:sz="0" w:space="0" w:color="auto"/>
          </w:divBdr>
        </w:div>
        <w:div w:id="329216715">
          <w:marLeft w:val="0"/>
          <w:marRight w:val="0"/>
          <w:marTop w:val="0"/>
          <w:marBottom w:val="0"/>
          <w:divBdr>
            <w:top w:val="none" w:sz="0" w:space="0" w:color="auto"/>
            <w:left w:val="none" w:sz="0" w:space="0" w:color="auto"/>
            <w:bottom w:val="none" w:sz="0" w:space="0" w:color="auto"/>
            <w:right w:val="none" w:sz="0" w:space="0" w:color="auto"/>
          </w:divBdr>
        </w:div>
        <w:div w:id="1927497537">
          <w:marLeft w:val="0"/>
          <w:marRight w:val="0"/>
          <w:marTop w:val="0"/>
          <w:marBottom w:val="0"/>
          <w:divBdr>
            <w:top w:val="none" w:sz="0" w:space="0" w:color="auto"/>
            <w:left w:val="none" w:sz="0" w:space="0" w:color="auto"/>
            <w:bottom w:val="none" w:sz="0" w:space="0" w:color="auto"/>
            <w:right w:val="none" w:sz="0" w:space="0" w:color="auto"/>
          </w:divBdr>
        </w:div>
        <w:div w:id="793135019">
          <w:marLeft w:val="0"/>
          <w:marRight w:val="0"/>
          <w:marTop w:val="0"/>
          <w:marBottom w:val="0"/>
          <w:divBdr>
            <w:top w:val="none" w:sz="0" w:space="0" w:color="auto"/>
            <w:left w:val="none" w:sz="0" w:space="0" w:color="auto"/>
            <w:bottom w:val="none" w:sz="0" w:space="0" w:color="auto"/>
            <w:right w:val="none" w:sz="0" w:space="0" w:color="auto"/>
          </w:divBdr>
        </w:div>
        <w:div w:id="223609568">
          <w:marLeft w:val="0"/>
          <w:marRight w:val="0"/>
          <w:marTop w:val="0"/>
          <w:marBottom w:val="0"/>
          <w:divBdr>
            <w:top w:val="none" w:sz="0" w:space="0" w:color="auto"/>
            <w:left w:val="none" w:sz="0" w:space="0" w:color="auto"/>
            <w:bottom w:val="none" w:sz="0" w:space="0" w:color="auto"/>
            <w:right w:val="none" w:sz="0" w:space="0" w:color="auto"/>
          </w:divBdr>
        </w:div>
        <w:div w:id="1554806300">
          <w:marLeft w:val="0"/>
          <w:marRight w:val="0"/>
          <w:marTop w:val="0"/>
          <w:marBottom w:val="0"/>
          <w:divBdr>
            <w:top w:val="none" w:sz="0" w:space="0" w:color="auto"/>
            <w:left w:val="none" w:sz="0" w:space="0" w:color="auto"/>
            <w:bottom w:val="none" w:sz="0" w:space="0" w:color="auto"/>
            <w:right w:val="none" w:sz="0" w:space="0" w:color="auto"/>
          </w:divBdr>
        </w:div>
        <w:div w:id="1109742987">
          <w:marLeft w:val="0"/>
          <w:marRight w:val="0"/>
          <w:marTop w:val="0"/>
          <w:marBottom w:val="0"/>
          <w:divBdr>
            <w:top w:val="none" w:sz="0" w:space="0" w:color="auto"/>
            <w:left w:val="none" w:sz="0" w:space="0" w:color="auto"/>
            <w:bottom w:val="none" w:sz="0" w:space="0" w:color="auto"/>
            <w:right w:val="none" w:sz="0" w:space="0" w:color="auto"/>
          </w:divBdr>
        </w:div>
        <w:div w:id="1647665857">
          <w:marLeft w:val="0"/>
          <w:marRight w:val="0"/>
          <w:marTop w:val="0"/>
          <w:marBottom w:val="0"/>
          <w:divBdr>
            <w:top w:val="none" w:sz="0" w:space="0" w:color="auto"/>
            <w:left w:val="none" w:sz="0" w:space="0" w:color="auto"/>
            <w:bottom w:val="none" w:sz="0" w:space="0" w:color="auto"/>
            <w:right w:val="none" w:sz="0" w:space="0" w:color="auto"/>
          </w:divBdr>
        </w:div>
        <w:div w:id="423453993">
          <w:marLeft w:val="0"/>
          <w:marRight w:val="0"/>
          <w:marTop w:val="0"/>
          <w:marBottom w:val="0"/>
          <w:divBdr>
            <w:top w:val="none" w:sz="0" w:space="0" w:color="auto"/>
            <w:left w:val="none" w:sz="0" w:space="0" w:color="auto"/>
            <w:bottom w:val="none" w:sz="0" w:space="0" w:color="auto"/>
            <w:right w:val="none" w:sz="0" w:space="0" w:color="auto"/>
          </w:divBdr>
        </w:div>
        <w:div w:id="242834003">
          <w:marLeft w:val="0"/>
          <w:marRight w:val="0"/>
          <w:marTop w:val="0"/>
          <w:marBottom w:val="0"/>
          <w:divBdr>
            <w:top w:val="none" w:sz="0" w:space="0" w:color="auto"/>
            <w:left w:val="none" w:sz="0" w:space="0" w:color="auto"/>
            <w:bottom w:val="none" w:sz="0" w:space="0" w:color="auto"/>
            <w:right w:val="none" w:sz="0" w:space="0" w:color="auto"/>
          </w:divBdr>
        </w:div>
        <w:div w:id="1097604190">
          <w:marLeft w:val="0"/>
          <w:marRight w:val="0"/>
          <w:marTop w:val="0"/>
          <w:marBottom w:val="0"/>
          <w:divBdr>
            <w:top w:val="none" w:sz="0" w:space="0" w:color="auto"/>
            <w:left w:val="none" w:sz="0" w:space="0" w:color="auto"/>
            <w:bottom w:val="none" w:sz="0" w:space="0" w:color="auto"/>
            <w:right w:val="none" w:sz="0" w:space="0" w:color="auto"/>
          </w:divBdr>
        </w:div>
        <w:div w:id="1257715155">
          <w:marLeft w:val="0"/>
          <w:marRight w:val="0"/>
          <w:marTop w:val="0"/>
          <w:marBottom w:val="0"/>
          <w:divBdr>
            <w:top w:val="none" w:sz="0" w:space="0" w:color="auto"/>
            <w:left w:val="none" w:sz="0" w:space="0" w:color="auto"/>
            <w:bottom w:val="none" w:sz="0" w:space="0" w:color="auto"/>
            <w:right w:val="none" w:sz="0" w:space="0" w:color="auto"/>
          </w:divBdr>
        </w:div>
        <w:div w:id="102648374">
          <w:marLeft w:val="0"/>
          <w:marRight w:val="0"/>
          <w:marTop w:val="0"/>
          <w:marBottom w:val="0"/>
          <w:divBdr>
            <w:top w:val="none" w:sz="0" w:space="0" w:color="auto"/>
            <w:left w:val="none" w:sz="0" w:space="0" w:color="auto"/>
            <w:bottom w:val="none" w:sz="0" w:space="0" w:color="auto"/>
            <w:right w:val="none" w:sz="0" w:space="0" w:color="auto"/>
          </w:divBdr>
        </w:div>
        <w:div w:id="364671114">
          <w:marLeft w:val="0"/>
          <w:marRight w:val="0"/>
          <w:marTop w:val="0"/>
          <w:marBottom w:val="0"/>
          <w:divBdr>
            <w:top w:val="none" w:sz="0" w:space="0" w:color="auto"/>
            <w:left w:val="none" w:sz="0" w:space="0" w:color="auto"/>
            <w:bottom w:val="none" w:sz="0" w:space="0" w:color="auto"/>
            <w:right w:val="none" w:sz="0" w:space="0" w:color="auto"/>
          </w:divBdr>
        </w:div>
        <w:div w:id="318464138">
          <w:marLeft w:val="0"/>
          <w:marRight w:val="0"/>
          <w:marTop w:val="0"/>
          <w:marBottom w:val="0"/>
          <w:divBdr>
            <w:top w:val="none" w:sz="0" w:space="0" w:color="auto"/>
            <w:left w:val="none" w:sz="0" w:space="0" w:color="auto"/>
            <w:bottom w:val="none" w:sz="0" w:space="0" w:color="auto"/>
            <w:right w:val="none" w:sz="0" w:space="0" w:color="auto"/>
          </w:divBdr>
        </w:div>
        <w:div w:id="788353334">
          <w:marLeft w:val="0"/>
          <w:marRight w:val="0"/>
          <w:marTop w:val="0"/>
          <w:marBottom w:val="0"/>
          <w:divBdr>
            <w:top w:val="none" w:sz="0" w:space="0" w:color="auto"/>
            <w:left w:val="none" w:sz="0" w:space="0" w:color="auto"/>
            <w:bottom w:val="none" w:sz="0" w:space="0" w:color="auto"/>
            <w:right w:val="none" w:sz="0" w:space="0" w:color="auto"/>
          </w:divBdr>
        </w:div>
        <w:div w:id="471946730">
          <w:marLeft w:val="0"/>
          <w:marRight w:val="0"/>
          <w:marTop w:val="0"/>
          <w:marBottom w:val="0"/>
          <w:divBdr>
            <w:top w:val="none" w:sz="0" w:space="0" w:color="auto"/>
            <w:left w:val="none" w:sz="0" w:space="0" w:color="auto"/>
            <w:bottom w:val="none" w:sz="0" w:space="0" w:color="auto"/>
            <w:right w:val="none" w:sz="0" w:space="0" w:color="auto"/>
          </w:divBdr>
        </w:div>
        <w:div w:id="180819305">
          <w:marLeft w:val="0"/>
          <w:marRight w:val="0"/>
          <w:marTop w:val="0"/>
          <w:marBottom w:val="0"/>
          <w:divBdr>
            <w:top w:val="none" w:sz="0" w:space="0" w:color="auto"/>
            <w:left w:val="none" w:sz="0" w:space="0" w:color="auto"/>
            <w:bottom w:val="none" w:sz="0" w:space="0" w:color="auto"/>
            <w:right w:val="none" w:sz="0" w:space="0" w:color="auto"/>
          </w:divBdr>
        </w:div>
        <w:div w:id="1981878484">
          <w:marLeft w:val="0"/>
          <w:marRight w:val="0"/>
          <w:marTop w:val="0"/>
          <w:marBottom w:val="0"/>
          <w:divBdr>
            <w:top w:val="none" w:sz="0" w:space="0" w:color="auto"/>
            <w:left w:val="none" w:sz="0" w:space="0" w:color="auto"/>
            <w:bottom w:val="none" w:sz="0" w:space="0" w:color="auto"/>
            <w:right w:val="none" w:sz="0" w:space="0" w:color="auto"/>
          </w:divBdr>
        </w:div>
        <w:div w:id="381178186">
          <w:marLeft w:val="0"/>
          <w:marRight w:val="0"/>
          <w:marTop w:val="0"/>
          <w:marBottom w:val="0"/>
          <w:divBdr>
            <w:top w:val="none" w:sz="0" w:space="0" w:color="auto"/>
            <w:left w:val="none" w:sz="0" w:space="0" w:color="auto"/>
            <w:bottom w:val="none" w:sz="0" w:space="0" w:color="auto"/>
            <w:right w:val="none" w:sz="0" w:space="0" w:color="auto"/>
          </w:divBdr>
        </w:div>
        <w:div w:id="463693792">
          <w:marLeft w:val="0"/>
          <w:marRight w:val="0"/>
          <w:marTop w:val="0"/>
          <w:marBottom w:val="0"/>
          <w:divBdr>
            <w:top w:val="none" w:sz="0" w:space="0" w:color="auto"/>
            <w:left w:val="none" w:sz="0" w:space="0" w:color="auto"/>
            <w:bottom w:val="none" w:sz="0" w:space="0" w:color="auto"/>
            <w:right w:val="none" w:sz="0" w:space="0" w:color="auto"/>
          </w:divBdr>
        </w:div>
        <w:div w:id="621881647">
          <w:marLeft w:val="0"/>
          <w:marRight w:val="0"/>
          <w:marTop w:val="0"/>
          <w:marBottom w:val="0"/>
          <w:divBdr>
            <w:top w:val="none" w:sz="0" w:space="0" w:color="auto"/>
            <w:left w:val="none" w:sz="0" w:space="0" w:color="auto"/>
            <w:bottom w:val="none" w:sz="0" w:space="0" w:color="auto"/>
            <w:right w:val="none" w:sz="0" w:space="0" w:color="auto"/>
          </w:divBdr>
        </w:div>
        <w:div w:id="298807154">
          <w:marLeft w:val="0"/>
          <w:marRight w:val="0"/>
          <w:marTop w:val="0"/>
          <w:marBottom w:val="0"/>
          <w:divBdr>
            <w:top w:val="none" w:sz="0" w:space="0" w:color="auto"/>
            <w:left w:val="none" w:sz="0" w:space="0" w:color="auto"/>
            <w:bottom w:val="none" w:sz="0" w:space="0" w:color="auto"/>
            <w:right w:val="none" w:sz="0" w:space="0" w:color="auto"/>
          </w:divBdr>
        </w:div>
        <w:div w:id="152305863">
          <w:marLeft w:val="0"/>
          <w:marRight w:val="0"/>
          <w:marTop w:val="0"/>
          <w:marBottom w:val="0"/>
          <w:divBdr>
            <w:top w:val="none" w:sz="0" w:space="0" w:color="auto"/>
            <w:left w:val="none" w:sz="0" w:space="0" w:color="auto"/>
            <w:bottom w:val="none" w:sz="0" w:space="0" w:color="auto"/>
            <w:right w:val="none" w:sz="0" w:space="0" w:color="auto"/>
          </w:divBdr>
        </w:div>
        <w:div w:id="1739477628">
          <w:marLeft w:val="0"/>
          <w:marRight w:val="0"/>
          <w:marTop w:val="0"/>
          <w:marBottom w:val="0"/>
          <w:divBdr>
            <w:top w:val="none" w:sz="0" w:space="0" w:color="auto"/>
            <w:left w:val="none" w:sz="0" w:space="0" w:color="auto"/>
            <w:bottom w:val="none" w:sz="0" w:space="0" w:color="auto"/>
            <w:right w:val="none" w:sz="0" w:space="0" w:color="auto"/>
          </w:divBdr>
        </w:div>
        <w:div w:id="1956130443">
          <w:marLeft w:val="0"/>
          <w:marRight w:val="0"/>
          <w:marTop w:val="0"/>
          <w:marBottom w:val="0"/>
          <w:divBdr>
            <w:top w:val="none" w:sz="0" w:space="0" w:color="auto"/>
            <w:left w:val="none" w:sz="0" w:space="0" w:color="auto"/>
            <w:bottom w:val="none" w:sz="0" w:space="0" w:color="auto"/>
            <w:right w:val="none" w:sz="0" w:space="0" w:color="auto"/>
          </w:divBdr>
        </w:div>
        <w:div w:id="294220144">
          <w:marLeft w:val="0"/>
          <w:marRight w:val="0"/>
          <w:marTop w:val="0"/>
          <w:marBottom w:val="0"/>
          <w:divBdr>
            <w:top w:val="none" w:sz="0" w:space="0" w:color="auto"/>
            <w:left w:val="none" w:sz="0" w:space="0" w:color="auto"/>
            <w:bottom w:val="none" w:sz="0" w:space="0" w:color="auto"/>
            <w:right w:val="none" w:sz="0" w:space="0" w:color="auto"/>
          </w:divBdr>
        </w:div>
        <w:div w:id="306664668">
          <w:marLeft w:val="0"/>
          <w:marRight w:val="0"/>
          <w:marTop w:val="0"/>
          <w:marBottom w:val="0"/>
          <w:divBdr>
            <w:top w:val="none" w:sz="0" w:space="0" w:color="auto"/>
            <w:left w:val="none" w:sz="0" w:space="0" w:color="auto"/>
            <w:bottom w:val="none" w:sz="0" w:space="0" w:color="auto"/>
            <w:right w:val="none" w:sz="0" w:space="0" w:color="auto"/>
          </w:divBdr>
        </w:div>
        <w:div w:id="338310880">
          <w:marLeft w:val="0"/>
          <w:marRight w:val="0"/>
          <w:marTop w:val="0"/>
          <w:marBottom w:val="0"/>
          <w:divBdr>
            <w:top w:val="none" w:sz="0" w:space="0" w:color="auto"/>
            <w:left w:val="none" w:sz="0" w:space="0" w:color="auto"/>
            <w:bottom w:val="none" w:sz="0" w:space="0" w:color="auto"/>
            <w:right w:val="none" w:sz="0" w:space="0" w:color="auto"/>
          </w:divBdr>
        </w:div>
        <w:div w:id="1514489244">
          <w:marLeft w:val="0"/>
          <w:marRight w:val="0"/>
          <w:marTop w:val="0"/>
          <w:marBottom w:val="0"/>
          <w:divBdr>
            <w:top w:val="none" w:sz="0" w:space="0" w:color="auto"/>
            <w:left w:val="none" w:sz="0" w:space="0" w:color="auto"/>
            <w:bottom w:val="none" w:sz="0" w:space="0" w:color="auto"/>
            <w:right w:val="none" w:sz="0" w:space="0" w:color="auto"/>
          </w:divBdr>
        </w:div>
        <w:div w:id="2099599257">
          <w:marLeft w:val="0"/>
          <w:marRight w:val="0"/>
          <w:marTop w:val="0"/>
          <w:marBottom w:val="0"/>
          <w:divBdr>
            <w:top w:val="none" w:sz="0" w:space="0" w:color="auto"/>
            <w:left w:val="none" w:sz="0" w:space="0" w:color="auto"/>
            <w:bottom w:val="none" w:sz="0" w:space="0" w:color="auto"/>
            <w:right w:val="none" w:sz="0" w:space="0" w:color="auto"/>
          </w:divBdr>
        </w:div>
        <w:div w:id="928000351">
          <w:marLeft w:val="0"/>
          <w:marRight w:val="0"/>
          <w:marTop w:val="0"/>
          <w:marBottom w:val="0"/>
          <w:divBdr>
            <w:top w:val="none" w:sz="0" w:space="0" w:color="auto"/>
            <w:left w:val="none" w:sz="0" w:space="0" w:color="auto"/>
            <w:bottom w:val="none" w:sz="0" w:space="0" w:color="auto"/>
            <w:right w:val="none" w:sz="0" w:space="0" w:color="auto"/>
          </w:divBdr>
        </w:div>
        <w:div w:id="724568604">
          <w:marLeft w:val="0"/>
          <w:marRight w:val="0"/>
          <w:marTop w:val="0"/>
          <w:marBottom w:val="0"/>
          <w:divBdr>
            <w:top w:val="none" w:sz="0" w:space="0" w:color="auto"/>
            <w:left w:val="none" w:sz="0" w:space="0" w:color="auto"/>
            <w:bottom w:val="none" w:sz="0" w:space="0" w:color="auto"/>
            <w:right w:val="none" w:sz="0" w:space="0" w:color="auto"/>
          </w:divBdr>
        </w:div>
        <w:div w:id="1680884552">
          <w:marLeft w:val="0"/>
          <w:marRight w:val="0"/>
          <w:marTop w:val="0"/>
          <w:marBottom w:val="0"/>
          <w:divBdr>
            <w:top w:val="none" w:sz="0" w:space="0" w:color="auto"/>
            <w:left w:val="none" w:sz="0" w:space="0" w:color="auto"/>
            <w:bottom w:val="none" w:sz="0" w:space="0" w:color="auto"/>
            <w:right w:val="none" w:sz="0" w:space="0" w:color="auto"/>
          </w:divBdr>
        </w:div>
        <w:div w:id="999964066">
          <w:marLeft w:val="0"/>
          <w:marRight w:val="0"/>
          <w:marTop w:val="0"/>
          <w:marBottom w:val="0"/>
          <w:divBdr>
            <w:top w:val="none" w:sz="0" w:space="0" w:color="auto"/>
            <w:left w:val="none" w:sz="0" w:space="0" w:color="auto"/>
            <w:bottom w:val="none" w:sz="0" w:space="0" w:color="auto"/>
            <w:right w:val="none" w:sz="0" w:space="0" w:color="auto"/>
          </w:divBdr>
        </w:div>
        <w:div w:id="484586062">
          <w:marLeft w:val="0"/>
          <w:marRight w:val="0"/>
          <w:marTop w:val="0"/>
          <w:marBottom w:val="0"/>
          <w:divBdr>
            <w:top w:val="none" w:sz="0" w:space="0" w:color="auto"/>
            <w:left w:val="none" w:sz="0" w:space="0" w:color="auto"/>
            <w:bottom w:val="none" w:sz="0" w:space="0" w:color="auto"/>
            <w:right w:val="none" w:sz="0" w:space="0" w:color="auto"/>
          </w:divBdr>
        </w:div>
        <w:div w:id="1817918465">
          <w:marLeft w:val="0"/>
          <w:marRight w:val="0"/>
          <w:marTop w:val="0"/>
          <w:marBottom w:val="0"/>
          <w:divBdr>
            <w:top w:val="none" w:sz="0" w:space="0" w:color="auto"/>
            <w:left w:val="none" w:sz="0" w:space="0" w:color="auto"/>
            <w:bottom w:val="none" w:sz="0" w:space="0" w:color="auto"/>
            <w:right w:val="none" w:sz="0" w:space="0" w:color="auto"/>
          </w:divBdr>
        </w:div>
        <w:div w:id="482046648">
          <w:marLeft w:val="0"/>
          <w:marRight w:val="0"/>
          <w:marTop w:val="0"/>
          <w:marBottom w:val="0"/>
          <w:divBdr>
            <w:top w:val="none" w:sz="0" w:space="0" w:color="auto"/>
            <w:left w:val="none" w:sz="0" w:space="0" w:color="auto"/>
            <w:bottom w:val="none" w:sz="0" w:space="0" w:color="auto"/>
            <w:right w:val="none" w:sz="0" w:space="0" w:color="auto"/>
          </w:divBdr>
        </w:div>
        <w:div w:id="585919189">
          <w:marLeft w:val="0"/>
          <w:marRight w:val="0"/>
          <w:marTop w:val="0"/>
          <w:marBottom w:val="0"/>
          <w:divBdr>
            <w:top w:val="none" w:sz="0" w:space="0" w:color="auto"/>
            <w:left w:val="none" w:sz="0" w:space="0" w:color="auto"/>
            <w:bottom w:val="none" w:sz="0" w:space="0" w:color="auto"/>
            <w:right w:val="none" w:sz="0" w:space="0" w:color="auto"/>
          </w:divBdr>
        </w:div>
        <w:div w:id="653922369">
          <w:marLeft w:val="0"/>
          <w:marRight w:val="0"/>
          <w:marTop w:val="0"/>
          <w:marBottom w:val="0"/>
          <w:divBdr>
            <w:top w:val="none" w:sz="0" w:space="0" w:color="auto"/>
            <w:left w:val="none" w:sz="0" w:space="0" w:color="auto"/>
            <w:bottom w:val="none" w:sz="0" w:space="0" w:color="auto"/>
            <w:right w:val="none" w:sz="0" w:space="0" w:color="auto"/>
          </w:divBdr>
        </w:div>
        <w:div w:id="700083832">
          <w:marLeft w:val="0"/>
          <w:marRight w:val="0"/>
          <w:marTop w:val="0"/>
          <w:marBottom w:val="0"/>
          <w:divBdr>
            <w:top w:val="none" w:sz="0" w:space="0" w:color="auto"/>
            <w:left w:val="none" w:sz="0" w:space="0" w:color="auto"/>
            <w:bottom w:val="none" w:sz="0" w:space="0" w:color="auto"/>
            <w:right w:val="none" w:sz="0" w:space="0" w:color="auto"/>
          </w:divBdr>
        </w:div>
        <w:div w:id="275913393">
          <w:marLeft w:val="0"/>
          <w:marRight w:val="0"/>
          <w:marTop w:val="0"/>
          <w:marBottom w:val="0"/>
          <w:divBdr>
            <w:top w:val="none" w:sz="0" w:space="0" w:color="auto"/>
            <w:left w:val="none" w:sz="0" w:space="0" w:color="auto"/>
            <w:bottom w:val="none" w:sz="0" w:space="0" w:color="auto"/>
            <w:right w:val="none" w:sz="0" w:space="0" w:color="auto"/>
          </w:divBdr>
        </w:div>
        <w:div w:id="2095280182">
          <w:marLeft w:val="0"/>
          <w:marRight w:val="0"/>
          <w:marTop w:val="0"/>
          <w:marBottom w:val="0"/>
          <w:divBdr>
            <w:top w:val="none" w:sz="0" w:space="0" w:color="auto"/>
            <w:left w:val="none" w:sz="0" w:space="0" w:color="auto"/>
            <w:bottom w:val="none" w:sz="0" w:space="0" w:color="auto"/>
            <w:right w:val="none" w:sz="0" w:space="0" w:color="auto"/>
          </w:divBdr>
        </w:div>
        <w:div w:id="52504044">
          <w:marLeft w:val="0"/>
          <w:marRight w:val="0"/>
          <w:marTop w:val="0"/>
          <w:marBottom w:val="0"/>
          <w:divBdr>
            <w:top w:val="none" w:sz="0" w:space="0" w:color="auto"/>
            <w:left w:val="none" w:sz="0" w:space="0" w:color="auto"/>
            <w:bottom w:val="none" w:sz="0" w:space="0" w:color="auto"/>
            <w:right w:val="none" w:sz="0" w:space="0" w:color="auto"/>
          </w:divBdr>
        </w:div>
        <w:div w:id="1940333015">
          <w:marLeft w:val="0"/>
          <w:marRight w:val="0"/>
          <w:marTop w:val="0"/>
          <w:marBottom w:val="0"/>
          <w:divBdr>
            <w:top w:val="none" w:sz="0" w:space="0" w:color="auto"/>
            <w:left w:val="none" w:sz="0" w:space="0" w:color="auto"/>
            <w:bottom w:val="none" w:sz="0" w:space="0" w:color="auto"/>
            <w:right w:val="none" w:sz="0" w:space="0" w:color="auto"/>
          </w:divBdr>
        </w:div>
        <w:div w:id="1437209345">
          <w:marLeft w:val="0"/>
          <w:marRight w:val="0"/>
          <w:marTop w:val="0"/>
          <w:marBottom w:val="0"/>
          <w:divBdr>
            <w:top w:val="none" w:sz="0" w:space="0" w:color="auto"/>
            <w:left w:val="none" w:sz="0" w:space="0" w:color="auto"/>
            <w:bottom w:val="none" w:sz="0" w:space="0" w:color="auto"/>
            <w:right w:val="none" w:sz="0" w:space="0" w:color="auto"/>
          </w:divBdr>
        </w:div>
        <w:div w:id="771969887">
          <w:marLeft w:val="0"/>
          <w:marRight w:val="0"/>
          <w:marTop w:val="0"/>
          <w:marBottom w:val="0"/>
          <w:divBdr>
            <w:top w:val="none" w:sz="0" w:space="0" w:color="auto"/>
            <w:left w:val="none" w:sz="0" w:space="0" w:color="auto"/>
            <w:bottom w:val="none" w:sz="0" w:space="0" w:color="auto"/>
            <w:right w:val="none" w:sz="0" w:space="0" w:color="auto"/>
          </w:divBdr>
        </w:div>
        <w:div w:id="2011592966">
          <w:marLeft w:val="0"/>
          <w:marRight w:val="0"/>
          <w:marTop w:val="0"/>
          <w:marBottom w:val="0"/>
          <w:divBdr>
            <w:top w:val="none" w:sz="0" w:space="0" w:color="auto"/>
            <w:left w:val="none" w:sz="0" w:space="0" w:color="auto"/>
            <w:bottom w:val="none" w:sz="0" w:space="0" w:color="auto"/>
            <w:right w:val="none" w:sz="0" w:space="0" w:color="auto"/>
          </w:divBdr>
        </w:div>
        <w:div w:id="2117018487">
          <w:marLeft w:val="0"/>
          <w:marRight w:val="0"/>
          <w:marTop w:val="0"/>
          <w:marBottom w:val="0"/>
          <w:divBdr>
            <w:top w:val="none" w:sz="0" w:space="0" w:color="auto"/>
            <w:left w:val="none" w:sz="0" w:space="0" w:color="auto"/>
            <w:bottom w:val="none" w:sz="0" w:space="0" w:color="auto"/>
            <w:right w:val="none" w:sz="0" w:space="0" w:color="auto"/>
          </w:divBdr>
        </w:div>
        <w:div w:id="335302995">
          <w:marLeft w:val="0"/>
          <w:marRight w:val="0"/>
          <w:marTop w:val="0"/>
          <w:marBottom w:val="0"/>
          <w:divBdr>
            <w:top w:val="none" w:sz="0" w:space="0" w:color="auto"/>
            <w:left w:val="none" w:sz="0" w:space="0" w:color="auto"/>
            <w:bottom w:val="none" w:sz="0" w:space="0" w:color="auto"/>
            <w:right w:val="none" w:sz="0" w:space="0" w:color="auto"/>
          </w:divBdr>
        </w:div>
        <w:div w:id="2017996527">
          <w:marLeft w:val="0"/>
          <w:marRight w:val="0"/>
          <w:marTop w:val="0"/>
          <w:marBottom w:val="0"/>
          <w:divBdr>
            <w:top w:val="none" w:sz="0" w:space="0" w:color="auto"/>
            <w:left w:val="none" w:sz="0" w:space="0" w:color="auto"/>
            <w:bottom w:val="none" w:sz="0" w:space="0" w:color="auto"/>
            <w:right w:val="none" w:sz="0" w:space="0" w:color="auto"/>
          </w:divBdr>
        </w:div>
        <w:div w:id="636372296">
          <w:marLeft w:val="0"/>
          <w:marRight w:val="0"/>
          <w:marTop w:val="0"/>
          <w:marBottom w:val="0"/>
          <w:divBdr>
            <w:top w:val="none" w:sz="0" w:space="0" w:color="auto"/>
            <w:left w:val="none" w:sz="0" w:space="0" w:color="auto"/>
            <w:bottom w:val="none" w:sz="0" w:space="0" w:color="auto"/>
            <w:right w:val="none" w:sz="0" w:space="0" w:color="auto"/>
          </w:divBdr>
        </w:div>
        <w:div w:id="70739146">
          <w:marLeft w:val="0"/>
          <w:marRight w:val="0"/>
          <w:marTop w:val="0"/>
          <w:marBottom w:val="0"/>
          <w:divBdr>
            <w:top w:val="none" w:sz="0" w:space="0" w:color="auto"/>
            <w:left w:val="none" w:sz="0" w:space="0" w:color="auto"/>
            <w:bottom w:val="none" w:sz="0" w:space="0" w:color="auto"/>
            <w:right w:val="none" w:sz="0" w:space="0" w:color="auto"/>
          </w:divBdr>
        </w:div>
        <w:div w:id="799107433">
          <w:marLeft w:val="0"/>
          <w:marRight w:val="0"/>
          <w:marTop w:val="0"/>
          <w:marBottom w:val="0"/>
          <w:divBdr>
            <w:top w:val="none" w:sz="0" w:space="0" w:color="auto"/>
            <w:left w:val="none" w:sz="0" w:space="0" w:color="auto"/>
            <w:bottom w:val="none" w:sz="0" w:space="0" w:color="auto"/>
            <w:right w:val="none" w:sz="0" w:space="0" w:color="auto"/>
          </w:divBdr>
        </w:div>
        <w:div w:id="2005165073">
          <w:marLeft w:val="0"/>
          <w:marRight w:val="0"/>
          <w:marTop w:val="0"/>
          <w:marBottom w:val="0"/>
          <w:divBdr>
            <w:top w:val="none" w:sz="0" w:space="0" w:color="auto"/>
            <w:left w:val="none" w:sz="0" w:space="0" w:color="auto"/>
            <w:bottom w:val="none" w:sz="0" w:space="0" w:color="auto"/>
            <w:right w:val="none" w:sz="0" w:space="0" w:color="auto"/>
          </w:divBdr>
        </w:div>
        <w:div w:id="211499802">
          <w:marLeft w:val="0"/>
          <w:marRight w:val="0"/>
          <w:marTop w:val="0"/>
          <w:marBottom w:val="0"/>
          <w:divBdr>
            <w:top w:val="none" w:sz="0" w:space="0" w:color="auto"/>
            <w:left w:val="none" w:sz="0" w:space="0" w:color="auto"/>
            <w:bottom w:val="none" w:sz="0" w:space="0" w:color="auto"/>
            <w:right w:val="none" w:sz="0" w:space="0" w:color="auto"/>
          </w:divBdr>
        </w:div>
        <w:div w:id="2013022345">
          <w:marLeft w:val="0"/>
          <w:marRight w:val="0"/>
          <w:marTop w:val="0"/>
          <w:marBottom w:val="0"/>
          <w:divBdr>
            <w:top w:val="none" w:sz="0" w:space="0" w:color="auto"/>
            <w:left w:val="none" w:sz="0" w:space="0" w:color="auto"/>
            <w:bottom w:val="none" w:sz="0" w:space="0" w:color="auto"/>
            <w:right w:val="none" w:sz="0" w:space="0" w:color="auto"/>
          </w:divBdr>
        </w:div>
        <w:div w:id="1038551216">
          <w:marLeft w:val="0"/>
          <w:marRight w:val="0"/>
          <w:marTop w:val="0"/>
          <w:marBottom w:val="0"/>
          <w:divBdr>
            <w:top w:val="none" w:sz="0" w:space="0" w:color="auto"/>
            <w:left w:val="none" w:sz="0" w:space="0" w:color="auto"/>
            <w:bottom w:val="none" w:sz="0" w:space="0" w:color="auto"/>
            <w:right w:val="none" w:sz="0" w:space="0" w:color="auto"/>
          </w:divBdr>
        </w:div>
        <w:div w:id="1169980995">
          <w:marLeft w:val="0"/>
          <w:marRight w:val="0"/>
          <w:marTop w:val="0"/>
          <w:marBottom w:val="0"/>
          <w:divBdr>
            <w:top w:val="none" w:sz="0" w:space="0" w:color="auto"/>
            <w:left w:val="none" w:sz="0" w:space="0" w:color="auto"/>
            <w:bottom w:val="none" w:sz="0" w:space="0" w:color="auto"/>
            <w:right w:val="none" w:sz="0" w:space="0" w:color="auto"/>
          </w:divBdr>
        </w:div>
        <w:div w:id="1889149401">
          <w:marLeft w:val="0"/>
          <w:marRight w:val="0"/>
          <w:marTop w:val="0"/>
          <w:marBottom w:val="0"/>
          <w:divBdr>
            <w:top w:val="none" w:sz="0" w:space="0" w:color="auto"/>
            <w:left w:val="none" w:sz="0" w:space="0" w:color="auto"/>
            <w:bottom w:val="none" w:sz="0" w:space="0" w:color="auto"/>
            <w:right w:val="none" w:sz="0" w:space="0" w:color="auto"/>
          </w:divBdr>
        </w:div>
        <w:div w:id="566696121">
          <w:marLeft w:val="0"/>
          <w:marRight w:val="0"/>
          <w:marTop w:val="0"/>
          <w:marBottom w:val="0"/>
          <w:divBdr>
            <w:top w:val="none" w:sz="0" w:space="0" w:color="auto"/>
            <w:left w:val="none" w:sz="0" w:space="0" w:color="auto"/>
            <w:bottom w:val="none" w:sz="0" w:space="0" w:color="auto"/>
            <w:right w:val="none" w:sz="0" w:space="0" w:color="auto"/>
          </w:divBdr>
        </w:div>
        <w:div w:id="111753500">
          <w:marLeft w:val="0"/>
          <w:marRight w:val="0"/>
          <w:marTop w:val="0"/>
          <w:marBottom w:val="0"/>
          <w:divBdr>
            <w:top w:val="none" w:sz="0" w:space="0" w:color="auto"/>
            <w:left w:val="none" w:sz="0" w:space="0" w:color="auto"/>
            <w:bottom w:val="none" w:sz="0" w:space="0" w:color="auto"/>
            <w:right w:val="none" w:sz="0" w:space="0" w:color="auto"/>
          </w:divBdr>
        </w:div>
        <w:div w:id="310451329">
          <w:marLeft w:val="0"/>
          <w:marRight w:val="0"/>
          <w:marTop w:val="0"/>
          <w:marBottom w:val="0"/>
          <w:divBdr>
            <w:top w:val="none" w:sz="0" w:space="0" w:color="auto"/>
            <w:left w:val="none" w:sz="0" w:space="0" w:color="auto"/>
            <w:bottom w:val="none" w:sz="0" w:space="0" w:color="auto"/>
            <w:right w:val="none" w:sz="0" w:space="0" w:color="auto"/>
          </w:divBdr>
        </w:div>
        <w:div w:id="216166652">
          <w:marLeft w:val="0"/>
          <w:marRight w:val="0"/>
          <w:marTop w:val="0"/>
          <w:marBottom w:val="0"/>
          <w:divBdr>
            <w:top w:val="none" w:sz="0" w:space="0" w:color="auto"/>
            <w:left w:val="none" w:sz="0" w:space="0" w:color="auto"/>
            <w:bottom w:val="none" w:sz="0" w:space="0" w:color="auto"/>
            <w:right w:val="none" w:sz="0" w:space="0" w:color="auto"/>
          </w:divBdr>
        </w:div>
        <w:div w:id="399788216">
          <w:marLeft w:val="0"/>
          <w:marRight w:val="0"/>
          <w:marTop w:val="0"/>
          <w:marBottom w:val="0"/>
          <w:divBdr>
            <w:top w:val="none" w:sz="0" w:space="0" w:color="auto"/>
            <w:left w:val="none" w:sz="0" w:space="0" w:color="auto"/>
            <w:bottom w:val="none" w:sz="0" w:space="0" w:color="auto"/>
            <w:right w:val="none" w:sz="0" w:space="0" w:color="auto"/>
          </w:divBdr>
        </w:div>
        <w:div w:id="1744789742">
          <w:marLeft w:val="0"/>
          <w:marRight w:val="0"/>
          <w:marTop w:val="0"/>
          <w:marBottom w:val="0"/>
          <w:divBdr>
            <w:top w:val="none" w:sz="0" w:space="0" w:color="auto"/>
            <w:left w:val="none" w:sz="0" w:space="0" w:color="auto"/>
            <w:bottom w:val="none" w:sz="0" w:space="0" w:color="auto"/>
            <w:right w:val="none" w:sz="0" w:space="0" w:color="auto"/>
          </w:divBdr>
        </w:div>
        <w:div w:id="529606142">
          <w:marLeft w:val="0"/>
          <w:marRight w:val="0"/>
          <w:marTop w:val="0"/>
          <w:marBottom w:val="0"/>
          <w:divBdr>
            <w:top w:val="none" w:sz="0" w:space="0" w:color="auto"/>
            <w:left w:val="none" w:sz="0" w:space="0" w:color="auto"/>
            <w:bottom w:val="none" w:sz="0" w:space="0" w:color="auto"/>
            <w:right w:val="none" w:sz="0" w:space="0" w:color="auto"/>
          </w:divBdr>
        </w:div>
        <w:div w:id="382482891">
          <w:marLeft w:val="0"/>
          <w:marRight w:val="0"/>
          <w:marTop w:val="0"/>
          <w:marBottom w:val="0"/>
          <w:divBdr>
            <w:top w:val="none" w:sz="0" w:space="0" w:color="auto"/>
            <w:left w:val="none" w:sz="0" w:space="0" w:color="auto"/>
            <w:bottom w:val="none" w:sz="0" w:space="0" w:color="auto"/>
            <w:right w:val="none" w:sz="0" w:space="0" w:color="auto"/>
          </w:divBdr>
        </w:div>
        <w:div w:id="91497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nda.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zenda.pr.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61B5-FF7B-43B7-9156-ACF61A10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3634</Words>
  <Characters>19626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SEFA</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Belloto Nunes da Silva</dc:creator>
  <cp:keywords/>
  <dc:description/>
  <cp:lastModifiedBy>Daniel Pereira de Castro</cp:lastModifiedBy>
  <cp:revision>3</cp:revision>
  <cp:lastPrinted>2021-02-11T02:17:00Z</cp:lastPrinted>
  <dcterms:created xsi:type="dcterms:W3CDTF">2021-05-04T19:55:00Z</dcterms:created>
  <dcterms:modified xsi:type="dcterms:W3CDTF">2021-05-05T00:20:00Z</dcterms:modified>
</cp:coreProperties>
</file>