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271" w:rsidRDefault="00547271" w:rsidP="00547271">
      <w:pPr>
        <w:pStyle w:val="Textbody"/>
        <w:shd w:val="clear" w:color="auto" w:fill="D0CECE"/>
        <w:spacing w:after="0" w:line="240" w:lineRule="auto"/>
        <w:ind w:left="113" w:right="113"/>
        <w:jc w:val="center"/>
        <w:rPr>
          <w:rFonts w:ascii="Abel" w:hAnsi="Abel"/>
          <w:b/>
          <w:bCs/>
        </w:rPr>
      </w:pPr>
      <w:r w:rsidRPr="00F3730F">
        <w:rPr>
          <w:rFonts w:ascii="Abel" w:hAnsi="Abel"/>
          <w:b/>
          <w:bCs/>
        </w:rPr>
        <w:t xml:space="preserve">ANEXO </w:t>
      </w:r>
      <w:r>
        <w:rPr>
          <w:rFonts w:ascii="Abel" w:hAnsi="Abel"/>
          <w:b/>
          <w:bCs/>
        </w:rPr>
        <w:t>II</w:t>
      </w:r>
      <w:r w:rsidRPr="00F3730F">
        <w:rPr>
          <w:rFonts w:ascii="Abel" w:hAnsi="Abel"/>
          <w:b/>
          <w:bCs/>
        </w:rPr>
        <w:t>I - MINUTA DE TERMO ADITIVO</w:t>
      </w:r>
    </w:p>
    <w:p w:rsidR="00547271" w:rsidRDefault="00547271" w:rsidP="00547271">
      <w:pPr>
        <w:pStyle w:val="Textbody"/>
        <w:shd w:val="clear" w:color="auto" w:fill="D0CECE"/>
        <w:spacing w:after="0" w:line="240" w:lineRule="auto"/>
        <w:ind w:left="113" w:right="113"/>
        <w:jc w:val="center"/>
        <w:rPr>
          <w:rFonts w:ascii="Abel" w:hAnsi="Abel"/>
          <w:b/>
          <w:bCs/>
        </w:rPr>
      </w:pPr>
      <w:r>
        <w:rPr>
          <w:rFonts w:ascii="Abel" w:hAnsi="Abel"/>
          <w:b/>
          <w:bCs/>
        </w:rPr>
        <w:t xml:space="preserve">SUSPENSÃO </w:t>
      </w:r>
      <w:r w:rsidRPr="003C1061">
        <w:rPr>
          <w:rFonts w:ascii="Abel" w:hAnsi="Abel"/>
          <w:b/>
          <w:bCs/>
        </w:rPr>
        <w:t xml:space="preserve">TEMPORÁRIA E EXCEPCIONAL </w:t>
      </w:r>
      <w:r>
        <w:rPr>
          <w:rFonts w:ascii="Abel" w:hAnsi="Abel"/>
          <w:b/>
          <w:bCs/>
        </w:rPr>
        <w:t>- CONTRATO</w:t>
      </w:r>
      <w:r w:rsidRPr="00B440AD">
        <w:rPr>
          <w:rFonts w:ascii="Abel" w:hAnsi="Abel"/>
          <w:b/>
          <w:bCs/>
        </w:rPr>
        <w:t xml:space="preserve"> DE SERVIÇOS CONTÍNUOS</w:t>
      </w:r>
      <w:r>
        <w:rPr>
          <w:rFonts w:ascii="Abel" w:hAnsi="Abel"/>
          <w:b/>
          <w:bCs/>
        </w:rPr>
        <w:t xml:space="preserve"> </w:t>
      </w:r>
    </w:p>
    <w:p w:rsidR="00547271" w:rsidRPr="00B440AD" w:rsidRDefault="00547271" w:rsidP="00547271">
      <w:pPr>
        <w:pStyle w:val="Textbody"/>
        <w:shd w:val="clear" w:color="auto" w:fill="D0CECE"/>
        <w:spacing w:after="0" w:line="240" w:lineRule="auto"/>
        <w:ind w:left="113" w:right="113"/>
        <w:jc w:val="center"/>
        <w:rPr>
          <w:rFonts w:ascii="Abel" w:hAnsi="Abel"/>
          <w:b/>
          <w:bCs/>
        </w:rPr>
      </w:pPr>
      <w:r>
        <w:rPr>
          <w:rFonts w:ascii="Abel" w:hAnsi="Abel"/>
          <w:b/>
          <w:bCs/>
        </w:rPr>
        <w:t>Lei Estadual nº 20.170/2020</w:t>
      </w:r>
    </w:p>
    <w:p w:rsidR="00547271" w:rsidRPr="00F3730F" w:rsidRDefault="00547271" w:rsidP="00547271">
      <w:pPr>
        <w:pStyle w:val="Standard"/>
        <w:tabs>
          <w:tab w:val="left" w:pos="284"/>
        </w:tabs>
        <w:spacing w:line="100" w:lineRule="atLeast"/>
        <w:jc w:val="center"/>
        <w:rPr>
          <w:rFonts w:ascii="Abel" w:hAnsi="Abel"/>
          <w:b/>
          <w:bCs/>
          <w:color w:val="000000"/>
        </w:rPr>
      </w:pPr>
    </w:p>
    <w:tbl>
      <w:tblPr>
        <w:tblW w:w="92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0"/>
      </w:tblGrid>
      <w:tr w:rsidR="00547271" w:rsidRPr="00F3730F" w:rsidTr="001B2147">
        <w:tc>
          <w:tcPr>
            <w:tcW w:w="9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7271" w:rsidRPr="003E770E" w:rsidRDefault="00547271" w:rsidP="001B2147">
            <w:pPr>
              <w:pStyle w:val="TableContents"/>
              <w:shd w:val="clear" w:color="auto" w:fill="FFFF00"/>
              <w:spacing w:line="100" w:lineRule="atLeast"/>
              <w:rPr>
                <w:rFonts w:ascii="Abel" w:hAnsi="Abel"/>
                <w:b/>
                <w:bCs/>
                <w:sz w:val="20"/>
                <w:szCs w:val="20"/>
              </w:rPr>
            </w:pPr>
            <w:r w:rsidRPr="003E770E">
              <w:rPr>
                <w:rFonts w:ascii="Abel" w:hAnsi="Abel"/>
                <w:b/>
                <w:bCs/>
                <w:sz w:val="20"/>
                <w:szCs w:val="20"/>
              </w:rPr>
              <w:t>Notas explicativas</w:t>
            </w:r>
          </w:p>
          <w:p w:rsidR="00547271" w:rsidRPr="003E770E" w:rsidRDefault="00547271" w:rsidP="001B2147">
            <w:pPr>
              <w:pStyle w:val="TableContents"/>
              <w:shd w:val="clear" w:color="auto" w:fill="FFFF00"/>
              <w:spacing w:line="100" w:lineRule="atLeast"/>
              <w:jc w:val="both"/>
              <w:rPr>
                <w:rFonts w:ascii="Abel" w:hAnsi="Abel" w:cs="Times New Roman"/>
              </w:rPr>
            </w:pPr>
            <w:r w:rsidRPr="003E770E">
              <w:rPr>
                <w:rFonts w:ascii="Abel" w:hAnsi="Abel"/>
                <w:b/>
                <w:bCs/>
                <w:sz w:val="20"/>
                <w:szCs w:val="20"/>
              </w:rPr>
              <w:t>(</w:t>
            </w:r>
            <w:r w:rsidRPr="003E770E">
              <w:rPr>
                <w:rStyle w:val="Fontepargpadro1"/>
                <w:rFonts w:ascii="Abel" w:eastAsia="ArialMT" w:hAnsi="Abel"/>
                <w:b/>
                <w:bCs/>
                <w:color w:val="000000"/>
                <w:sz w:val="20"/>
                <w:szCs w:val="20"/>
                <w:shd w:val="clear" w:color="auto" w:fill="FFFF00"/>
              </w:rPr>
              <w:t>Obs. As notas explicativas são meramente orientativas. Portanto, devem ser excluídas da minuta de termo aditivo contratual a ser assinada)</w:t>
            </w:r>
          </w:p>
          <w:p w:rsidR="00547271" w:rsidRDefault="00547271" w:rsidP="001B2147">
            <w:pPr>
              <w:pStyle w:val="TableContents"/>
              <w:shd w:val="clear" w:color="auto" w:fill="FFFF00"/>
              <w:spacing w:after="120" w:line="100" w:lineRule="atLeast"/>
              <w:jc w:val="both"/>
              <w:rPr>
                <w:rFonts w:ascii="Abel" w:hAnsi="Abel"/>
                <w:i/>
                <w:iCs/>
                <w:sz w:val="20"/>
                <w:szCs w:val="20"/>
              </w:rPr>
            </w:pPr>
            <w:r w:rsidRPr="003E770E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="Abel" w:hAnsi="Abel"/>
                <w:i/>
                <w:iCs/>
                <w:sz w:val="20"/>
                <w:szCs w:val="20"/>
              </w:rPr>
              <w:t xml:space="preserve">- </w:t>
            </w:r>
            <w:r w:rsidRPr="003E770E">
              <w:rPr>
                <w:rFonts w:ascii="Abel" w:hAnsi="Abel"/>
                <w:i/>
                <w:iCs/>
                <w:sz w:val="20"/>
                <w:szCs w:val="20"/>
              </w:rPr>
              <w:t>Esta minuta de Termo Aditivo tem aplicação exclusiva para</w:t>
            </w:r>
            <w:r w:rsidRPr="003E770E">
              <w:rPr>
                <w:rStyle w:val="Fontepargpadro1"/>
                <w:rFonts w:ascii="Abel" w:hAnsi="Abel"/>
                <w:i/>
                <w:iCs/>
                <w:sz w:val="20"/>
                <w:szCs w:val="20"/>
              </w:rPr>
              <w:t xml:space="preserve"> contratos de prestação de serviços executados de forma contínua nos casos previstos na Lei Estadual nº 20.170, </w:t>
            </w:r>
            <w:r>
              <w:rPr>
                <w:rStyle w:val="Fontepargpadro1"/>
                <w:rFonts w:ascii="Abel" w:hAnsi="Abel"/>
                <w:i/>
                <w:iCs/>
                <w:sz w:val="20"/>
                <w:szCs w:val="20"/>
              </w:rPr>
              <w:t>de</w:t>
            </w:r>
            <w:r w:rsidRPr="003E770E">
              <w:rPr>
                <w:rStyle w:val="Fontepargpadro1"/>
                <w:rFonts w:ascii="Abel" w:hAnsi="Abel"/>
                <w:i/>
                <w:iCs/>
                <w:sz w:val="20"/>
                <w:szCs w:val="20"/>
              </w:rPr>
              <w:t xml:space="preserve"> 2020.</w:t>
            </w:r>
            <w:r w:rsidRPr="003E770E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Trata-se de medida</w:t>
            </w:r>
            <w:r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temporária </w:t>
            </w:r>
            <w:r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e</w:t>
            </w:r>
            <w:r w:rsidRPr="003E770E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 xml:space="preserve"> de </w:t>
            </w:r>
            <w:r w:rsidRPr="003E770E"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>exceção</w:t>
            </w:r>
            <w:r w:rsidRPr="003E770E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, que depende de justificativa expressa, do atendimento dos requisitos previstos na lista de verificação e da aprovação da autoridade superior</w:t>
            </w:r>
            <w:r w:rsidRPr="003E770E">
              <w:rPr>
                <w:rFonts w:ascii="Abel" w:hAnsi="Abel"/>
                <w:i/>
                <w:iCs/>
                <w:sz w:val="20"/>
                <w:szCs w:val="20"/>
              </w:rPr>
              <w:t>, e deverá ser acompanhada da lista de verificação correspondente</w:t>
            </w:r>
            <w:r>
              <w:rPr>
                <w:rFonts w:ascii="Abel" w:hAnsi="Abel"/>
                <w:i/>
                <w:iCs/>
                <w:sz w:val="20"/>
                <w:szCs w:val="20"/>
              </w:rPr>
              <w:t>, publicada pela Procuradoria-Geral do Estado</w:t>
            </w:r>
            <w:r w:rsidRPr="003E770E">
              <w:rPr>
                <w:rFonts w:ascii="Abel" w:hAnsi="Abel"/>
                <w:i/>
                <w:iCs/>
                <w:sz w:val="20"/>
                <w:szCs w:val="20"/>
              </w:rPr>
              <w:t>.</w:t>
            </w:r>
          </w:p>
          <w:p w:rsidR="00547271" w:rsidRPr="00557A4F" w:rsidRDefault="00547271" w:rsidP="001B2147">
            <w:pPr>
              <w:pStyle w:val="TableContents"/>
              <w:shd w:val="clear" w:color="auto" w:fill="FFFF00"/>
              <w:spacing w:after="120"/>
              <w:jc w:val="both"/>
              <w:rPr>
                <w:rFonts w:ascii="Abel" w:hAnsi="Abel"/>
                <w:i/>
                <w:iCs/>
                <w:sz w:val="20"/>
                <w:szCs w:val="20"/>
              </w:rPr>
            </w:pPr>
            <w:r w:rsidRPr="00557A4F"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>2</w:t>
            </w:r>
            <w:r w:rsidRPr="00557A4F">
              <w:rPr>
                <w:rFonts w:ascii="Abel" w:hAnsi="Abel"/>
                <w:i/>
                <w:iCs/>
                <w:sz w:val="20"/>
                <w:szCs w:val="20"/>
              </w:rPr>
              <w:t xml:space="preserve"> - Conforme a Instrução Normativa MPOG nº 02/2008, alterada pela Instrução Normativa MPOG nº 06/2013, consideram-se serviços continuados aqueles cuja interrupção possa comprometer a continuidade das atividades da Administração e cuja necessidade de contratação deva estender-se por mais de um exercício financeiro.</w:t>
            </w:r>
          </w:p>
          <w:p w:rsidR="00547271" w:rsidRPr="003E770E" w:rsidRDefault="00547271" w:rsidP="001B2147">
            <w:pPr>
              <w:pStyle w:val="TableContents"/>
              <w:shd w:val="clear" w:color="auto" w:fill="FFFF00"/>
              <w:spacing w:after="120" w:line="100" w:lineRule="atLeast"/>
              <w:jc w:val="both"/>
              <w:rPr>
                <w:rFonts w:ascii="Abel" w:hAnsi="Abel"/>
                <w:i/>
                <w:iCs/>
                <w:sz w:val="20"/>
                <w:szCs w:val="20"/>
              </w:rPr>
            </w:pPr>
            <w:r>
              <w:rPr>
                <w:rFonts w:ascii="Abel" w:hAnsi="Abel"/>
                <w:b/>
                <w:bCs/>
                <w:i/>
                <w:iCs/>
                <w:sz w:val="20"/>
                <w:szCs w:val="20"/>
              </w:rPr>
              <w:t xml:space="preserve">3 - </w:t>
            </w:r>
            <w:r w:rsidRPr="003E770E">
              <w:rPr>
                <w:rFonts w:ascii="Abel" w:hAnsi="Abel"/>
                <w:i/>
                <w:iCs/>
                <w:sz w:val="20"/>
                <w:szCs w:val="20"/>
              </w:rPr>
              <w:t xml:space="preserve">A minuta referida somente poderá ser utilizada para a suspensão de contrato, prevista no </w:t>
            </w:r>
            <w:r w:rsidRPr="00C54354">
              <w:rPr>
                <w:rFonts w:ascii="Abel" w:hAnsi="Abel"/>
                <w:i/>
                <w:iCs/>
                <w:sz w:val="20"/>
                <w:szCs w:val="20"/>
              </w:rPr>
              <w:t>artigo 104, § único, c/c artigo 129, inciso XIV, ambos da Lei Estadual nº 15.608/2007</w:t>
            </w:r>
            <w:r>
              <w:rPr>
                <w:rFonts w:ascii="Abel" w:hAnsi="Abel"/>
                <w:i/>
                <w:iCs/>
                <w:sz w:val="20"/>
                <w:szCs w:val="20"/>
              </w:rPr>
              <w:t>.</w:t>
            </w:r>
          </w:p>
          <w:p w:rsidR="00547271" w:rsidRPr="003E770E" w:rsidRDefault="00547271" w:rsidP="001B2147">
            <w:pPr>
              <w:pStyle w:val="TableContents"/>
              <w:shd w:val="clear" w:color="auto" w:fill="FFFF00"/>
              <w:spacing w:after="120" w:line="100" w:lineRule="atLeast"/>
              <w:jc w:val="both"/>
              <w:rPr>
                <w:rFonts w:ascii="Abel" w:hAnsi="Abel" w:cs="Times New Roman"/>
              </w:rPr>
            </w:pPr>
            <w:r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4 - </w:t>
            </w:r>
            <w:r w:rsidRPr="003E770E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A minuta referida não poderá ser utilizada para serviços contínuos de engenharia.</w:t>
            </w:r>
          </w:p>
          <w:p w:rsidR="00547271" w:rsidRPr="00F3730F" w:rsidRDefault="00547271" w:rsidP="001B2147">
            <w:pPr>
              <w:pStyle w:val="TableContents"/>
              <w:shd w:val="clear" w:color="auto" w:fill="FFFF00"/>
              <w:spacing w:line="100" w:lineRule="atLeast"/>
              <w:jc w:val="both"/>
              <w:rPr>
                <w:rFonts w:ascii="Abel" w:hAnsi="Abel"/>
              </w:rPr>
            </w:pPr>
            <w:r>
              <w:rPr>
                <w:rStyle w:val="Fontepargpadro1"/>
                <w:rFonts w:ascii="Abel" w:hAnsi="Abel"/>
                <w:b/>
                <w:bCs/>
                <w:i/>
                <w:iCs/>
                <w:sz w:val="20"/>
                <w:szCs w:val="20"/>
                <w:shd w:val="clear" w:color="auto" w:fill="FFFF00"/>
              </w:rPr>
              <w:t xml:space="preserve">5 - </w:t>
            </w:r>
            <w:r w:rsidRPr="003E770E">
              <w:rPr>
                <w:rStyle w:val="Fontepargpadro1"/>
                <w:rFonts w:ascii="Abel" w:hAnsi="Abel"/>
                <w:i/>
                <w:iCs/>
                <w:sz w:val="20"/>
                <w:szCs w:val="20"/>
                <w:shd w:val="clear" w:color="auto" w:fill="FFFF00"/>
              </w:rPr>
              <w:t>A minuta referida não poderá incluir outros objetos além daquele definido na sua cláusula primeira.</w:t>
            </w:r>
          </w:p>
        </w:tc>
      </w:tr>
    </w:tbl>
    <w:p w:rsidR="00547271" w:rsidRPr="00F3730F" w:rsidRDefault="00547271" w:rsidP="00547271">
      <w:pPr>
        <w:pStyle w:val="Standard"/>
        <w:tabs>
          <w:tab w:val="left" w:pos="1418"/>
        </w:tabs>
        <w:spacing w:line="100" w:lineRule="atLeast"/>
        <w:rPr>
          <w:rFonts w:ascii="Abel" w:eastAsia="Calibri" w:hAnsi="Abel" w:cs="Calibri"/>
        </w:rPr>
      </w:pPr>
    </w:p>
    <w:p w:rsidR="00547271" w:rsidRPr="00E42E32" w:rsidRDefault="00547271" w:rsidP="00547271">
      <w:pPr>
        <w:pStyle w:val="Standard"/>
        <w:shd w:val="clear" w:color="auto" w:fill="FFFFFF"/>
        <w:tabs>
          <w:tab w:val="left" w:pos="9354"/>
        </w:tabs>
        <w:spacing w:line="100" w:lineRule="atLeast"/>
        <w:ind w:left="4535"/>
        <w:jc w:val="both"/>
        <w:rPr>
          <w:rFonts w:ascii="Abel" w:eastAsia="Arial" w:hAnsi="Abel" w:cs="Arial"/>
          <w:sz w:val="24"/>
          <w:szCs w:val="24"/>
        </w:rPr>
      </w:pP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00"/>
        </w:rPr>
        <w:t>XXXX [NÚMERO ORDINAL]</w:t>
      </w:r>
      <w:r w:rsidRPr="00E42E32">
        <w:rPr>
          <w:rStyle w:val="Fontepargpadro1"/>
          <w:rFonts w:ascii="Abel" w:eastAsia="Arial" w:hAnsi="Abel"/>
          <w:sz w:val="24"/>
          <w:szCs w:val="24"/>
        </w:rPr>
        <w:t xml:space="preserve"> TERMO ADITIVO AO CONTRATO N.º </w:t>
      </w: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00"/>
        </w:rPr>
        <w:t>XXXX/XXXX,</w:t>
      </w: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FF"/>
        </w:rPr>
        <w:t xml:space="preserve"> PROTOCOLO N.º </w:t>
      </w: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00"/>
        </w:rPr>
        <w:t>XXXX</w:t>
      </w: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FF"/>
        </w:rPr>
        <w:t xml:space="preserve">, </w:t>
      </w:r>
      <w:r w:rsidRPr="00E42E32">
        <w:rPr>
          <w:rStyle w:val="Fontepargpadro1"/>
          <w:rFonts w:ascii="Abel" w:eastAsia="Arial" w:hAnsi="Abel"/>
          <w:sz w:val="24"/>
          <w:szCs w:val="24"/>
        </w:rPr>
        <w:t xml:space="preserve">CELEBRADO PELO </w:t>
      </w: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00"/>
        </w:rPr>
        <w:t>XXXXXXXX [CONTRANTE]</w:t>
      </w:r>
      <w:r w:rsidRPr="00E42E32">
        <w:rPr>
          <w:rStyle w:val="Fontepargpadro1"/>
          <w:rFonts w:ascii="Abel" w:eastAsia="Arial" w:hAnsi="Abel"/>
          <w:sz w:val="24"/>
          <w:szCs w:val="24"/>
        </w:rPr>
        <w:t xml:space="preserve"> E PELA </w:t>
      </w: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00"/>
        </w:rPr>
        <w:t>XXXXXXXX [CONTRATADA]</w:t>
      </w: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FF"/>
        </w:rPr>
        <w:t>,</w:t>
      </w:r>
      <w:r w:rsidRPr="00E42E32">
        <w:rPr>
          <w:rStyle w:val="Fontepargpadro1"/>
          <w:rFonts w:ascii="Abel" w:eastAsia="Arial" w:hAnsi="Abel"/>
          <w:sz w:val="24"/>
          <w:szCs w:val="24"/>
        </w:rPr>
        <w:t xml:space="preserve"> QUE TEM POR OBJETO </w:t>
      </w:r>
      <w:r w:rsidRPr="00E42E32">
        <w:rPr>
          <w:rStyle w:val="Fontepargpadro1"/>
          <w:rFonts w:ascii="Abel" w:eastAsia="Arial" w:hAnsi="Abel"/>
          <w:sz w:val="24"/>
          <w:szCs w:val="24"/>
          <w:shd w:val="clear" w:color="auto" w:fill="FFFF00"/>
        </w:rPr>
        <w:t>XXXXXXXX</w:t>
      </w:r>
      <w:r w:rsidRPr="00E42E32">
        <w:rPr>
          <w:rStyle w:val="Fontepargpadro1"/>
          <w:rFonts w:ascii="Abel" w:eastAsia="Arial" w:hAnsi="Abel"/>
          <w:sz w:val="24"/>
          <w:szCs w:val="24"/>
        </w:rPr>
        <w:t>.</w:t>
      </w:r>
    </w:p>
    <w:p w:rsidR="00547271" w:rsidRPr="00E42E32" w:rsidRDefault="00547271" w:rsidP="00547271">
      <w:pPr>
        <w:pStyle w:val="Recuodecorpodetexto31"/>
        <w:shd w:val="clear" w:color="auto" w:fill="FFFFFF"/>
        <w:ind w:firstLine="0"/>
        <w:jc w:val="right"/>
        <w:rPr>
          <w:rFonts w:ascii="Abel" w:hAnsi="Abel" w:cs="Arial"/>
          <w:b w:val="0"/>
        </w:rPr>
      </w:pPr>
    </w:p>
    <w:p w:rsidR="00547271" w:rsidRPr="00E42E32" w:rsidRDefault="00547271" w:rsidP="00547271">
      <w:pPr>
        <w:pStyle w:val="Textbody"/>
        <w:shd w:val="clear" w:color="auto" w:fill="FFFFFF"/>
        <w:spacing w:after="240" w:line="100" w:lineRule="atLeast"/>
        <w:ind w:left="28"/>
        <w:jc w:val="both"/>
        <w:rPr>
          <w:rFonts w:ascii="Abel" w:hAnsi="Abel" w:cs="Arial"/>
        </w:rPr>
      </w:pPr>
      <w:r w:rsidRPr="00E42E32">
        <w:rPr>
          <w:rStyle w:val="Fontepargpadro1"/>
          <w:rFonts w:ascii="Abel" w:hAnsi="Abel"/>
          <w:b/>
          <w:bCs/>
          <w:shd w:val="clear" w:color="auto" w:fill="FFFFFF"/>
        </w:rPr>
        <w:t>CONTRATANTE</w:t>
      </w:r>
      <w:r w:rsidRPr="00E42E32">
        <w:rPr>
          <w:rStyle w:val="Fontepargpadro1"/>
          <w:rFonts w:ascii="Abel" w:hAnsi="Abel"/>
          <w:shd w:val="clear" w:color="auto" w:fill="FFFFFF"/>
        </w:rPr>
        <w:t>: [</w:t>
      </w:r>
      <w:r w:rsidRPr="00E42E32">
        <w:rPr>
          <w:rStyle w:val="Fontepargpadro1"/>
          <w:rFonts w:ascii="Abel" w:hAnsi="Abel"/>
          <w:shd w:val="clear" w:color="auto" w:fill="FFFF00"/>
        </w:rPr>
        <w:t>O ESTADO DO PARANÁ, por intermédio do órgão XXXXXXXX] ou [A ENTIDADE PÚBLICA</w:t>
      </w:r>
      <w:r w:rsidRPr="00E42E32">
        <w:rPr>
          <w:rStyle w:val="Fontepargpadro1"/>
          <w:rFonts w:ascii="Abel" w:hAnsi="Abel"/>
          <w:shd w:val="clear" w:color="auto" w:fill="FFFFFF"/>
        </w:rPr>
        <w:t xml:space="preserve">], com sede no(a) </w:t>
      </w:r>
      <w:r w:rsidRPr="00E42E32">
        <w:rPr>
          <w:rStyle w:val="Fontepargpadro1"/>
          <w:rFonts w:ascii="Abel" w:hAnsi="Abel"/>
          <w:shd w:val="clear" w:color="auto" w:fill="FFFF00"/>
        </w:rPr>
        <w:t>XXXXXXXX</w:t>
      </w:r>
      <w:r w:rsidRPr="00E42E32">
        <w:rPr>
          <w:rStyle w:val="Fontepargpadro1"/>
          <w:rFonts w:ascii="Abel" w:hAnsi="Abel"/>
          <w:shd w:val="clear" w:color="auto" w:fill="FFFFFF"/>
        </w:rPr>
        <w:t xml:space="preserve">, inscrito(a) no CNPJ sob o n.º </w:t>
      </w:r>
      <w:r w:rsidRPr="00E42E32">
        <w:rPr>
          <w:rStyle w:val="Fontepargpadro1"/>
          <w:rFonts w:ascii="Abel" w:hAnsi="Abel"/>
          <w:shd w:val="clear" w:color="auto" w:fill="FFFF00"/>
        </w:rPr>
        <w:t>XXXXXXXX</w:t>
      </w:r>
      <w:r w:rsidRPr="00E42E32">
        <w:rPr>
          <w:rStyle w:val="Fontepargpadro1"/>
          <w:rFonts w:ascii="Abel" w:hAnsi="Abel"/>
          <w:shd w:val="clear" w:color="auto" w:fill="FFFFFF"/>
        </w:rPr>
        <w:t>, neste ato representado(a) pelo(a) [</w:t>
      </w:r>
      <w:r w:rsidRPr="00E42E32">
        <w:rPr>
          <w:rStyle w:val="Fontepargpadro1"/>
          <w:rFonts w:ascii="Abel" w:hAnsi="Abel"/>
          <w:shd w:val="clear" w:color="auto" w:fill="FFFF00"/>
        </w:rPr>
        <w:t>CARGO E NOME DA AUTORIDADE</w:t>
      </w:r>
      <w:r w:rsidRPr="00E42E32">
        <w:rPr>
          <w:rStyle w:val="Fontepargpadro1"/>
          <w:rFonts w:ascii="Abel" w:hAnsi="Abel"/>
          <w:shd w:val="clear" w:color="auto" w:fill="FFFFFF"/>
        </w:rPr>
        <w:t xml:space="preserve">], nomeado(a) pelo(a) Decreto/Portaria n.º </w:t>
      </w:r>
      <w:r w:rsidRPr="00E42E32">
        <w:rPr>
          <w:rStyle w:val="Fontepargpadro1"/>
          <w:rFonts w:ascii="Abel" w:hAnsi="Abel"/>
          <w:shd w:val="clear" w:color="auto" w:fill="FFFF00"/>
        </w:rPr>
        <w:t>XXXXXXXX</w:t>
      </w:r>
      <w:r w:rsidRPr="00E42E32">
        <w:rPr>
          <w:rStyle w:val="Fontepargpadro1"/>
          <w:rFonts w:ascii="Abel" w:hAnsi="Abel"/>
          <w:shd w:val="clear" w:color="auto" w:fill="FFFFFF"/>
        </w:rPr>
        <w:t xml:space="preserve">, inscrito(a) no CPF sob o n.º </w:t>
      </w:r>
      <w:r w:rsidRPr="00E42E32">
        <w:rPr>
          <w:rStyle w:val="Fontepargpadro1"/>
          <w:rFonts w:ascii="Abel" w:hAnsi="Abel"/>
          <w:shd w:val="clear" w:color="auto" w:fill="FFFF00"/>
        </w:rPr>
        <w:t>XXXXXXXX</w:t>
      </w:r>
      <w:r w:rsidRPr="00E42E32">
        <w:rPr>
          <w:rStyle w:val="Fontepargpadro1"/>
          <w:rFonts w:ascii="Abel" w:hAnsi="Abel"/>
          <w:shd w:val="clear" w:color="auto" w:fill="FFFFFF"/>
        </w:rPr>
        <w:t xml:space="preserve">, portador(a) da carteira de identidade n.º </w:t>
      </w:r>
      <w:r w:rsidRPr="00E42E32">
        <w:rPr>
          <w:rStyle w:val="Fontepargpadro1"/>
          <w:rFonts w:ascii="Abel" w:hAnsi="Abel"/>
          <w:shd w:val="clear" w:color="auto" w:fill="FFFF00"/>
        </w:rPr>
        <w:t>XXXXXXXX</w:t>
      </w:r>
      <w:r w:rsidRPr="00E42E32">
        <w:rPr>
          <w:rStyle w:val="Fontepargpadro1"/>
          <w:rFonts w:ascii="Abel" w:hAnsi="Abel"/>
          <w:shd w:val="clear" w:color="auto" w:fill="FFFFFF"/>
        </w:rPr>
        <w:t>.</w:t>
      </w:r>
    </w:p>
    <w:p w:rsidR="00547271" w:rsidRPr="00F3730F" w:rsidRDefault="00547271" w:rsidP="00547271">
      <w:pPr>
        <w:pStyle w:val="Textbody"/>
        <w:spacing w:after="240" w:line="100" w:lineRule="atLeast"/>
        <w:ind w:left="28"/>
        <w:jc w:val="both"/>
        <w:rPr>
          <w:rFonts w:ascii="Abel" w:hAnsi="Abel"/>
        </w:rPr>
      </w:pPr>
      <w:r w:rsidRPr="00F3730F">
        <w:rPr>
          <w:rStyle w:val="Fontepargpadro1"/>
          <w:rFonts w:ascii="Abel" w:hAnsi="Abel"/>
          <w:b/>
          <w:bCs/>
          <w:shd w:val="clear" w:color="auto" w:fill="FFFFFF"/>
        </w:rPr>
        <w:t>CONTRATADO(A)</w:t>
      </w:r>
      <w:r w:rsidRPr="00F3730F">
        <w:rPr>
          <w:rStyle w:val="Fontepargpadro1"/>
          <w:rFonts w:ascii="Abel" w:hAnsi="Abel"/>
          <w:shd w:val="clear" w:color="auto" w:fill="FFFFFF"/>
        </w:rPr>
        <w:t>: [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NOME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], inscrito(a) no CNPJ/CPF sob o n.º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, com sede no(a)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>, neste ato representado(a) por [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NOME E QUALIFICAÇÃO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], inscrito(a) no CPF sob o n.º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, portador(a) da carteira de identidade n.º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, residente e domiciliado no(a)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, e-mail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 xml:space="preserve"> e telefone </w:t>
      </w:r>
      <w:r w:rsidRPr="00F3730F">
        <w:rPr>
          <w:rStyle w:val="Fontepargpadro1"/>
          <w:rFonts w:ascii="Abel" w:hAnsi="Abel"/>
          <w:shd w:val="clear" w:color="auto" w:fill="FFFF00"/>
          <w:lang w:eastAsia="pt-BR"/>
        </w:rPr>
        <w:t>XXXXXXXX</w:t>
      </w:r>
      <w:r w:rsidRPr="00F3730F">
        <w:rPr>
          <w:rStyle w:val="Fontepargpadro1"/>
          <w:rFonts w:ascii="Abel" w:hAnsi="Abel"/>
          <w:shd w:val="clear" w:color="auto" w:fill="FFFFFF"/>
          <w:lang w:eastAsia="pt-BR"/>
        </w:rPr>
        <w:t>.</w:t>
      </w:r>
    </w:p>
    <w:p w:rsidR="00547271" w:rsidRPr="00557A4F" w:rsidRDefault="00547271" w:rsidP="00547271">
      <w:pPr>
        <w:pStyle w:val="Textbody"/>
        <w:spacing w:after="240" w:line="100" w:lineRule="atLeast"/>
        <w:ind w:left="57" w:firstLine="1361"/>
        <w:jc w:val="both"/>
        <w:rPr>
          <w:rFonts w:ascii="Abel" w:hAnsi="Abel"/>
        </w:rPr>
      </w:pPr>
      <w:r w:rsidRPr="00F3730F">
        <w:rPr>
          <w:rFonts w:ascii="Abel" w:hAnsi="Abel"/>
        </w:rPr>
        <w:t xml:space="preserve">As partes celebram este Termo Aditivo, com fundamento no </w:t>
      </w:r>
      <w:proofErr w:type="spellStart"/>
      <w:r w:rsidRPr="00C54354">
        <w:rPr>
          <w:rFonts w:ascii="Abel" w:hAnsi="Abel"/>
        </w:rPr>
        <w:t>no</w:t>
      </w:r>
      <w:proofErr w:type="spellEnd"/>
      <w:r w:rsidRPr="00C54354">
        <w:rPr>
          <w:rFonts w:ascii="Abel" w:hAnsi="Abel"/>
        </w:rPr>
        <w:t xml:space="preserve"> artigo 104, § único, c/c artigo 129, inciso XIV, ambos da Lei Estadual nº 15.608/2007</w:t>
      </w:r>
      <w:r w:rsidRPr="00F3730F">
        <w:rPr>
          <w:rFonts w:ascii="Abel" w:hAnsi="Abel"/>
        </w:rPr>
        <w:t>,</w:t>
      </w:r>
      <w:r>
        <w:rPr>
          <w:rFonts w:ascii="Abel" w:hAnsi="Abel"/>
        </w:rPr>
        <w:t xml:space="preserve"> </w:t>
      </w:r>
      <w:r w:rsidRPr="00557A4F">
        <w:rPr>
          <w:rFonts w:ascii="Abel" w:hAnsi="Abel"/>
        </w:rPr>
        <w:t xml:space="preserve">c/c artigo </w:t>
      </w:r>
      <w:r>
        <w:rPr>
          <w:rFonts w:ascii="Abel" w:hAnsi="Abel"/>
        </w:rPr>
        <w:t>1</w:t>
      </w:r>
      <w:r w:rsidRPr="00557A4F">
        <w:rPr>
          <w:rFonts w:ascii="Abel" w:hAnsi="Abel"/>
        </w:rPr>
        <w:t>º da Lei Estadual nº 20.170/2020, e estabelecem as seguintes cláusulas:</w:t>
      </w:r>
    </w:p>
    <w:p w:rsidR="00547271" w:rsidRPr="00F3730F" w:rsidRDefault="00547271" w:rsidP="00547271">
      <w:pPr>
        <w:pStyle w:val="Ttulo1"/>
        <w:spacing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F3730F">
        <w:rPr>
          <w:rFonts w:ascii="Abel" w:hAnsi="Abel"/>
          <w:sz w:val="24"/>
          <w:szCs w:val="24"/>
        </w:rPr>
        <w:t>CLÁUSULA PRIMEIRA - DO OBJETO</w:t>
      </w:r>
    </w:p>
    <w:p w:rsidR="00547271" w:rsidRPr="00E42E32" w:rsidRDefault="00547271" w:rsidP="00547271">
      <w:pPr>
        <w:pStyle w:val="Textbody"/>
        <w:shd w:val="clear" w:color="auto" w:fill="FFFFFF"/>
        <w:tabs>
          <w:tab w:val="left" w:pos="1418"/>
        </w:tabs>
        <w:spacing w:line="100" w:lineRule="atLeast"/>
        <w:jc w:val="both"/>
        <w:rPr>
          <w:rFonts w:ascii="Abel" w:hAnsi="Abel"/>
        </w:rPr>
      </w:pPr>
      <w:r w:rsidRPr="00F3730F">
        <w:rPr>
          <w:rFonts w:ascii="Abel" w:hAnsi="Abel"/>
        </w:rPr>
        <w:tab/>
      </w:r>
    </w:p>
    <w:p w:rsidR="00547271" w:rsidRDefault="00547271" w:rsidP="00547271">
      <w:pPr>
        <w:pStyle w:val="Standard"/>
        <w:ind w:firstLine="1417"/>
        <w:jc w:val="both"/>
        <w:rPr>
          <w:rFonts w:ascii="Abel" w:hAnsi="Abel"/>
          <w:sz w:val="24"/>
          <w:szCs w:val="24"/>
        </w:rPr>
      </w:pPr>
      <w:r w:rsidRPr="00E42E32">
        <w:rPr>
          <w:rFonts w:ascii="Abel" w:hAnsi="Abel"/>
          <w:sz w:val="24"/>
          <w:szCs w:val="24"/>
        </w:rPr>
        <w:t>Este Termo Aditivo tem por objeto a suspensão</w:t>
      </w:r>
      <w:r>
        <w:rPr>
          <w:rFonts w:ascii="Abel" w:hAnsi="Abel"/>
          <w:sz w:val="24"/>
          <w:szCs w:val="24"/>
        </w:rPr>
        <w:t xml:space="preserve"> temporária e excepcional</w:t>
      </w:r>
      <w:r w:rsidRPr="00E42E32">
        <w:rPr>
          <w:rFonts w:ascii="Abel" w:hAnsi="Abel"/>
          <w:sz w:val="24"/>
          <w:szCs w:val="24"/>
        </w:rPr>
        <w:t xml:space="preserve"> da vigência do Contrato nº </w:t>
      </w:r>
      <w:r w:rsidRPr="00E42E32">
        <w:rPr>
          <w:rFonts w:ascii="Abel" w:hAnsi="Abel"/>
          <w:sz w:val="24"/>
          <w:szCs w:val="24"/>
          <w:highlight w:val="yellow"/>
        </w:rPr>
        <w:t>_____</w:t>
      </w:r>
      <w:r w:rsidRPr="00E42E32">
        <w:rPr>
          <w:rFonts w:ascii="Abel" w:hAnsi="Abel"/>
          <w:sz w:val="24"/>
          <w:szCs w:val="24"/>
        </w:rPr>
        <w:t xml:space="preserve">, relativo à </w:t>
      </w:r>
      <w:r w:rsidRPr="00E42E32">
        <w:rPr>
          <w:rFonts w:ascii="Abel" w:hAnsi="Abel"/>
          <w:sz w:val="24"/>
          <w:szCs w:val="24"/>
          <w:highlight w:val="yellow"/>
        </w:rPr>
        <w:t>___(indicar o objeto contratual)________</w:t>
      </w:r>
      <w:r w:rsidRPr="00E42E32">
        <w:rPr>
          <w:rFonts w:ascii="Abel" w:hAnsi="Abel"/>
          <w:sz w:val="24"/>
          <w:szCs w:val="24"/>
        </w:rPr>
        <w:t xml:space="preserve">, </w:t>
      </w:r>
      <w:r w:rsidRPr="00E42E32">
        <w:rPr>
          <w:rFonts w:ascii="Abel" w:hAnsi="Abel"/>
          <w:sz w:val="24"/>
          <w:szCs w:val="24"/>
        </w:rPr>
        <w:lastRenderedPageBreak/>
        <w:t>conforme a informação contida às folhas ____ do protocolo nº _________, apenso ao protocolo nº. _____________.</w:t>
      </w:r>
    </w:p>
    <w:p w:rsidR="00547271" w:rsidRDefault="00547271" w:rsidP="00547271">
      <w:pPr>
        <w:pStyle w:val="Standard"/>
        <w:ind w:firstLine="1417"/>
        <w:jc w:val="both"/>
        <w:rPr>
          <w:rFonts w:ascii="Abel" w:hAnsi="Abel"/>
          <w:sz w:val="24"/>
          <w:szCs w:val="24"/>
        </w:rPr>
      </w:pPr>
    </w:p>
    <w:p w:rsidR="00547271" w:rsidRPr="003E770E" w:rsidRDefault="00547271" w:rsidP="0054727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/>
          <w:b/>
          <w:bCs/>
          <w:sz w:val="20"/>
          <w:szCs w:val="20"/>
        </w:rPr>
      </w:pPr>
      <w:r w:rsidRPr="003E770E">
        <w:rPr>
          <w:rFonts w:ascii="Abel" w:hAnsi="Abel"/>
          <w:b/>
          <w:bCs/>
          <w:sz w:val="20"/>
          <w:szCs w:val="20"/>
        </w:rPr>
        <w:t>Notas explicativas</w:t>
      </w:r>
    </w:p>
    <w:p w:rsidR="00547271" w:rsidRPr="003E770E" w:rsidRDefault="00547271" w:rsidP="0054727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100" w:lineRule="atLeast"/>
        <w:jc w:val="both"/>
        <w:rPr>
          <w:rFonts w:ascii="Abel" w:hAnsi="Abel" w:cs="Times New Roman"/>
        </w:rPr>
      </w:pPr>
      <w:r w:rsidRPr="003E770E">
        <w:rPr>
          <w:rFonts w:ascii="Abel" w:hAnsi="Abel"/>
          <w:b/>
          <w:bCs/>
          <w:sz w:val="20"/>
          <w:szCs w:val="20"/>
        </w:rPr>
        <w:t>(</w:t>
      </w:r>
      <w:r w:rsidRPr="003E770E">
        <w:rPr>
          <w:rStyle w:val="Fontepargpadro1"/>
          <w:rFonts w:ascii="Abel" w:eastAsia="ArialMT" w:hAnsi="Abel"/>
          <w:b/>
          <w:bCs/>
          <w:color w:val="000000"/>
          <w:sz w:val="20"/>
          <w:szCs w:val="20"/>
          <w:shd w:val="clear" w:color="auto" w:fill="FFFF00"/>
        </w:rPr>
        <w:t>Obs. As notas explicativas são meramente orientativas. Portanto, devem ser excluídas da minuta de termo aditivo contratual a ser assinada)</w:t>
      </w:r>
    </w:p>
    <w:p w:rsidR="00547271" w:rsidRPr="00E42E32" w:rsidRDefault="00547271" w:rsidP="0054727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 w:line="100" w:lineRule="atLeast"/>
        <w:jc w:val="both"/>
        <w:rPr>
          <w:rFonts w:ascii="Abel" w:hAnsi="Abel" w:cs="Times New Roman"/>
        </w:rPr>
      </w:pPr>
      <w:r>
        <w:rPr>
          <w:rFonts w:ascii="Abel" w:hAnsi="Abel"/>
          <w:b/>
          <w:bCs/>
          <w:i/>
          <w:iCs/>
          <w:sz w:val="20"/>
          <w:szCs w:val="20"/>
        </w:rPr>
        <w:t xml:space="preserve">6 </w:t>
      </w:r>
      <w:r>
        <w:rPr>
          <w:rFonts w:ascii="Abel" w:hAnsi="Abel"/>
          <w:i/>
          <w:iCs/>
          <w:sz w:val="20"/>
          <w:szCs w:val="20"/>
        </w:rPr>
        <w:t xml:space="preserve">- Deve ser informado nos autos do processo os motivos da suspensão do contrato e fundamentado </w:t>
      </w:r>
      <w:r w:rsidRPr="00E42E32">
        <w:rPr>
          <w:rFonts w:ascii="Abel" w:hAnsi="Abel"/>
          <w:i/>
          <w:iCs/>
          <w:sz w:val="20"/>
          <w:szCs w:val="20"/>
        </w:rPr>
        <w:t xml:space="preserve">no </w:t>
      </w:r>
      <w:proofErr w:type="spellStart"/>
      <w:r w:rsidRPr="00C54354">
        <w:rPr>
          <w:rFonts w:ascii="Abel" w:hAnsi="Abel"/>
          <w:i/>
          <w:iCs/>
          <w:sz w:val="20"/>
          <w:szCs w:val="20"/>
        </w:rPr>
        <w:t>no</w:t>
      </w:r>
      <w:proofErr w:type="spellEnd"/>
      <w:r w:rsidRPr="00C54354">
        <w:rPr>
          <w:rFonts w:ascii="Abel" w:hAnsi="Abel"/>
          <w:i/>
          <w:iCs/>
          <w:sz w:val="20"/>
          <w:szCs w:val="20"/>
        </w:rPr>
        <w:t xml:space="preserve"> artigo 104, § único, c/c artigo 129, inciso XIV, ambos da Lei Estadual nº 15.608/2007</w:t>
      </w:r>
      <w:r w:rsidRPr="00E42E32">
        <w:rPr>
          <w:rFonts w:ascii="Abel" w:hAnsi="Abel"/>
          <w:i/>
          <w:iCs/>
          <w:sz w:val="20"/>
          <w:szCs w:val="20"/>
        </w:rPr>
        <w:t>, c/c artigo 1º da Lei Estadual nº 20.170/2020</w:t>
      </w:r>
      <w:r>
        <w:rPr>
          <w:rFonts w:ascii="Abel" w:hAnsi="Abel"/>
          <w:i/>
          <w:iCs/>
          <w:sz w:val="20"/>
          <w:szCs w:val="20"/>
        </w:rPr>
        <w:t>.</w:t>
      </w:r>
    </w:p>
    <w:p w:rsidR="00547271" w:rsidRPr="00E42E32" w:rsidRDefault="00547271" w:rsidP="00547271">
      <w:pPr>
        <w:pStyle w:val="Standard"/>
        <w:ind w:firstLine="1417"/>
        <w:jc w:val="both"/>
        <w:rPr>
          <w:rFonts w:ascii="Abel" w:hAnsi="Abel"/>
          <w:sz w:val="24"/>
          <w:szCs w:val="24"/>
        </w:rPr>
      </w:pPr>
    </w:p>
    <w:p w:rsidR="00547271" w:rsidRPr="00E42E32" w:rsidRDefault="00547271" w:rsidP="00547271">
      <w:pPr>
        <w:pStyle w:val="Ttulo1"/>
        <w:keepNext/>
        <w:spacing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E42E32">
        <w:rPr>
          <w:rFonts w:ascii="Abel" w:hAnsi="Abel"/>
          <w:sz w:val="24"/>
          <w:szCs w:val="24"/>
        </w:rPr>
        <w:t>CLÁUSULA SEGUNDA – DO PRAZO</w:t>
      </w:r>
    </w:p>
    <w:p w:rsidR="00547271" w:rsidRPr="00E42E32" w:rsidRDefault="00547271" w:rsidP="00547271">
      <w:pPr>
        <w:pStyle w:val="Standard"/>
        <w:rPr>
          <w:rFonts w:ascii="Abel" w:hAnsi="Abel" w:cs="Tahoma"/>
          <w:sz w:val="24"/>
          <w:szCs w:val="24"/>
        </w:rPr>
      </w:pPr>
    </w:p>
    <w:p w:rsidR="00547271" w:rsidRPr="00E42E32" w:rsidRDefault="00547271" w:rsidP="00547271">
      <w:pPr>
        <w:pStyle w:val="Standard"/>
        <w:ind w:firstLine="1417"/>
        <w:jc w:val="both"/>
        <w:rPr>
          <w:rFonts w:ascii="Abel" w:hAnsi="Abel"/>
          <w:sz w:val="24"/>
          <w:szCs w:val="24"/>
        </w:rPr>
      </w:pPr>
      <w:r w:rsidRPr="00E42E32">
        <w:rPr>
          <w:rFonts w:ascii="Abel" w:hAnsi="Abel"/>
          <w:sz w:val="24"/>
          <w:szCs w:val="24"/>
        </w:rPr>
        <w:t>Fica suspens</w:t>
      </w:r>
      <w:r>
        <w:rPr>
          <w:rFonts w:ascii="Abel" w:hAnsi="Abel"/>
          <w:sz w:val="24"/>
          <w:szCs w:val="24"/>
        </w:rPr>
        <w:t>a</w:t>
      </w:r>
      <w:r w:rsidRPr="00E42E32">
        <w:rPr>
          <w:rFonts w:ascii="Abel" w:hAnsi="Abel"/>
          <w:sz w:val="24"/>
          <w:szCs w:val="24"/>
        </w:rPr>
        <w:t xml:space="preserve"> </w:t>
      </w:r>
      <w:r>
        <w:rPr>
          <w:rFonts w:ascii="Abel" w:hAnsi="Abel"/>
          <w:sz w:val="24"/>
          <w:szCs w:val="24"/>
        </w:rPr>
        <w:t>a</w:t>
      </w:r>
      <w:r w:rsidRPr="00E42E32">
        <w:rPr>
          <w:rFonts w:ascii="Abel" w:hAnsi="Abel"/>
          <w:sz w:val="24"/>
          <w:szCs w:val="24"/>
        </w:rPr>
        <w:t xml:space="preserve"> execução do Contrato Administrativo nº _____________ - _____ pelo prazo de </w:t>
      </w:r>
      <w:r w:rsidRPr="00E42E32">
        <w:rPr>
          <w:rStyle w:val="Fontepargpadro1"/>
          <w:rFonts w:ascii="Abel" w:hAnsi="Abel"/>
          <w:sz w:val="24"/>
          <w:szCs w:val="24"/>
          <w:shd w:val="clear" w:color="auto" w:fill="FFFF00"/>
        </w:rPr>
        <w:t>XXXX [INDICAR O PERÍODO POR EXTENSO]</w:t>
      </w:r>
      <w:r w:rsidRPr="00E42E32">
        <w:rPr>
          <w:rStyle w:val="Fontepargpadro1"/>
          <w:rFonts w:ascii="Abel" w:hAnsi="Abel"/>
          <w:sz w:val="24"/>
          <w:szCs w:val="24"/>
          <w:shd w:val="clear" w:color="auto" w:fill="FFFFFF"/>
        </w:rPr>
        <w:t xml:space="preserve">, </w:t>
      </w:r>
      <w:r w:rsidRPr="00E42E32">
        <w:rPr>
          <w:rFonts w:ascii="Abel" w:hAnsi="Abel"/>
          <w:sz w:val="24"/>
          <w:szCs w:val="24"/>
        </w:rPr>
        <w:t>a partir de ___/___/___ até ___/___/___</w:t>
      </w:r>
      <w:r>
        <w:rPr>
          <w:rFonts w:ascii="Abel" w:hAnsi="Abel"/>
          <w:sz w:val="24"/>
          <w:szCs w:val="24"/>
        </w:rPr>
        <w:t>.</w:t>
      </w:r>
    </w:p>
    <w:p w:rsidR="00547271" w:rsidRPr="00E42E32" w:rsidRDefault="00547271" w:rsidP="00547271">
      <w:pPr>
        <w:pStyle w:val="Standard"/>
        <w:ind w:firstLine="1417"/>
        <w:jc w:val="both"/>
        <w:rPr>
          <w:rFonts w:ascii="Abel" w:hAnsi="Abel"/>
          <w:sz w:val="24"/>
          <w:szCs w:val="24"/>
        </w:rPr>
      </w:pPr>
    </w:p>
    <w:p w:rsidR="00547271" w:rsidRDefault="00547271" w:rsidP="00547271">
      <w:pPr>
        <w:pStyle w:val="Standard"/>
        <w:spacing w:line="288" w:lineRule="auto"/>
        <w:ind w:firstLine="1447"/>
        <w:jc w:val="both"/>
        <w:rPr>
          <w:rFonts w:ascii="Abel" w:hAnsi="Abel"/>
          <w:sz w:val="24"/>
          <w:szCs w:val="24"/>
        </w:rPr>
      </w:pPr>
      <w:r w:rsidRPr="00E42E32">
        <w:rPr>
          <w:rFonts w:ascii="Abel" w:hAnsi="Abel"/>
          <w:b/>
          <w:bCs/>
          <w:sz w:val="24"/>
          <w:szCs w:val="24"/>
        </w:rPr>
        <w:t>PARÁGRAFO PRIMEIRO:</w:t>
      </w:r>
      <w:r w:rsidRPr="00E42E32">
        <w:rPr>
          <w:rFonts w:ascii="Abel" w:hAnsi="Abel"/>
          <w:sz w:val="24"/>
          <w:szCs w:val="24"/>
        </w:rPr>
        <w:t xml:space="preserve"> </w:t>
      </w:r>
      <w:r w:rsidRPr="008B6199">
        <w:rPr>
          <w:rFonts w:ascii="Abel" w:hAnsi="Abel"/>
          <w:sz w:val="24"/>
          <w:szCs w:val="24"/>
        </w:rPr>
        <w:t xml:space="preserve">O Contratado concorda com a retomada antecipada deste Termo Aditivo na hipótese da situação de </w:t>
      </w:r>
      <w:r w:rsidRPr="008B6199">
        <w:rPr>
          <w:rFonts w:ascii="Abel" w:hAnsi="Abel"/>
          <w:color w:val="000000"/>
          <w:sz w:val="24"/>
          <w:szCs w:val="24"/>
        </w:rPr>
        <w:t>emergência de saúde pública</w:t>
      </w:r>
      <w:r w:rsidRPr="008B6199">
        <w:rPr>
          <w:rFonts w:ascii="Abel" w:hAnsi="Abel"/>
          <w:sz w:val="24"/>
          <w:szCs w:val="24"/>
        </w:rPr>
        <w:t xml:space="preserve"> </w:t>
      </w:r>
      <w:r w:rsidRPr="008B6199">
        <w:rPr>
          <w:rFonts w:ascii="Abel" w:hAnsi="Abel"/>
          <w:color w:val="000000"/>
          <w:sz w:val="24"/>
          <w:szCs w:val="24"/>
        </w:rPr>
        <w:t xml:space="preserve">decorrente do coronavírus – COVID-19 se encerrar antes do prazo fixado no </w:t>
      </w:r>
      <w:r w:rsidRPr="008B6199">
        <w:rPr>
          <w:rFonts w:ascii="Abel" w:hAnsi="Abel"/>
          <w:i/>
          <w:iCs/>
          <w:color w:val="000000"/>
          <w:sz w:val="24"/>
          <w:szCs w:val="24"/>
        </w:rPr>
        <w:t>caput</w:t>
      </w:r>
      <w:r w:rsidRPr="008B6199">
        <w:rPr>
          <w:rFonts w:ascii="Abel" w:hAnsi="Abel"/>
          <w:sz w:val="24"/>
          <w:szCs w:val="24"/>
        </w:rPr>
        <w:t>, sem direito ao pagamento de indenização.</w:t>
      </w:r>
    </w:p>
    <w:p w:rsidR="00547271" w:rsidRDefault="00547271" w:rsidP="00547271">
      <w:pPr>
        <w:pStyle w:val="Standard"/>
        <w:spacing w:line="288" w:lineRule="auto"/>
        <w:jc w:val="both"/>
        <w:rPr>
          <w:rFonts w:ascii="Abel" w:hAnsi="Abel"/>
          <w:sz w:val="24"/>
          <w:szCs w:val="24"/>
        </w:rPr>
      </w:pPr>
    </w:p>
    <w:p w:rsidR="00547271" w:rsidRDefault="00547271" w:rsidP="00547271">
      <w:pPr>
        <w:pStyle w:val="Ttulo1"/>
        <w:spacing w:after="240" w:line="100" w:lineRule="atLeast"/>
        <w:ind w:left="0" w:right="0" w:firstLine="1418"/>
        <w:jc w:val="both"/>
        <w:rPr>
          <w:rFonts w:ascii="Abel" w:hAnsi="Abel"/>
          <w:b w:val="0"/>
          <w:bCs w:val="0"/>
          <w:sz w:val="24"/>
          <w:szCs w:val="24"/>
        </w:rPr>
      </w:pPr>
      <w:r w:rsidRPr="00557A4F">
        <w:rPr>
          <w:rFonts w:ascii="Abel" w:hAnsi="Abel"/>
          <w:sz w:val="24"/>
          <w:szCs w:val="24"/>
        </w:rPr>
        <w:t>PARÁGRAFO SEGUNDO</w:t>
      </w:r>
      <w:r w:rsidRPr="00557A4F">
        <w:rPr>
          <w:rFonts w:ascii="Abel" w:hAnsi="Abel"/>
          <w:b w:val="0"/>
          <w:bCs w:val="0"/>
          <w:sz w:val="24"/>
          <w:szCs w:val="24"/>
        </w:rPr>
        <w:t xml:space="preserve">: </w:t>
      </w:r>
      <w:r>
        <w:rPr>
          <w:rFonts w:ascii="Abel" w:hAnsi="Abel"/>
          <w:b w:val="0"/>
          <w:bCs w:val="0"/>
          <w:sz w:val="24"/>
          <w:szCs w:val="24"/>
        </w:rPr>
        <w:t>Para a retomada da execução do contrato,</w:t>
      </w:r>
      <w:r w:rsidRPr="00557A4F">
        <w:rPr>
          <w:rFonts w:ascii="Abel" w:hAnsi="Abel"/>
          <w:b w:val="0"/>
          <w:bCs w:val="0"/>
          <w:sz w:val="24"/>
          <w:szCs w:val="24"/>
        </w:rPr>
        <w:t xml:space="preserve"> ficam automaticamente restabelecidas as cláusulas e condições contratuais previstas antes da celebração do presente Termo Aditivo, ficando dispensada a celebração de novo aditivo contratual para essa finalidade</w:t>
      </w:r>
      <w:r>
        <w:rPr>
          <w:rFonts w:ascii="Abel" w:hAnsi="Abel"/>
          <w:b w:val="0"/>
          <w:bCs w:val="0"/>
          <w:sz w:val="24"/>
          <w:szCs w:val="24"/>
        </w:rPr>
        <w:t>, podendo ser anotado por Termo de Apostilamento</w:t>
      </w:r>
      <w:r w:rsidRPr="00557A4F">
        <w:rPr>
          <w:rFonts w:ascii="Abel" w:hAnsi="Abel"/>
          <w:b w:val="0"/>
          <w:bCs w:val="0"/>
          <w:sz w:val="24"/>
          <w:szCs w:val="24"/>
        </w:rPr>
        <w:t>.</w:t>
      </w:r>
    </w:p>
    <w:p w:rsidR="00547271" w:rsidRDefault="00547271" w:rsidP="00547271">
      <w:pPr>
        <w:pStyle w:val="Ttulo1"/>
        <w:spacing w:after="240" w:line="100" w:lineRule="atLeast"/>
        <w:ind w:left="0" w:right="0" w:firstLine="1418"/>
        <w:jc w:val="both"/>
        <w:rPr>
          <w:rFonts w:ascii="Abel" w:hAnsi="Abel"/>
          <w:b w:val="0"/>
          <w:bCs w:val="0"/>
          <w:sz w:val="24"/>
          <w:szCs w:val="24"/>
        </w:rPr>
      </w:pPr>
      <w:r w:rsidRPr="00C54354">
        <w:rPr>
          <w:rFonts w:ascii="Abel" w:hAnsi="Abel"/>
          <w:sz w:val="24"/>
          <w:szCs w:val="24"/>
        </w:rPr>
        <w:t>PARÁGRAFO TERCEIRO</w:t>
      </w:r>
      <w:r w:rsidRPr="00C54354">
        <w:rPr>
          <w:rFonts w:ascii="Abel" w:hAnsi="Abel"/>
          <w:b w:val="0"/>
          <w:bCs w:val="0"/>
          <w:sz w:val="24"/>
          <w:szCs w:val="24"/>
        </w:rPr>
        <w:t>:</w:t>
      </w:r>
      <w:r w:rsidRPr="00C54354">
        <w:rPr>
          <w:rFonts w:ascii="Abel" w:hAnsi="Abel"/>
          <w:sz w:val="24"/>
          <w:szCs w:val="24"/>
        </w:rPr>
        <w:t xml:space="preserve"> </w:t>
      </w:r>
      <w:r w:rsidRPr="00C54354">
        <w:rPr>
          <w:rFonts w:ascii="Abel" w:hAnsi="Abel"/>
          <w:b w:val="0"/>
          <w:bCs w:val="0"/>
          <w:sz w:val="24"/>
          <w:szCs w:val="24"/>
        </w:rPr>
        <w:t>A suspensão do contrato não altera os valores contratados e,</w:t>
      </w:r>
      <w:r>
        <w:rPr>
          <w:rFonts w:ascii="Abel" w:hAnsi="Abel"/>
          <w:b w:val="0"/>
          <w:bCs w:val="0"/>
          <w:sz w:val="24"/>
          <w:szCs w:val="24"/>
        </w:rPr>
        <w:t xml:space="preserve"> </w:t>
      </w:r>
      <w:r w:rsidRPr="00C54354">
        <w:rPr>
          <w:rFonts w:ascii="Abel" w:hAnsi="Abel"/>
          <w:b w:val="0"/>
          <w:bCs w:val="0"/>
          <w:sz w:val="24"/>
          <w:szCs w:val="24"/>
        </w:rPr>
        <w:t>e, com a retomada da execução do contrato, o prazo de vigência será prorrogado automaticamente por período idêntico ao de suspensão.</w:t>
      </w:r>
    </w:p>
    <w:p w:rsidR="00547271" w:rsidRPr="00BF1BCD" w:rsidRDefault="00547271" w:rsidP="0054727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ascii="Abel" w:hAnsi="Abel"/>
          <w:b/>
          <w:bCs/>
          <w:i/>
          <w:iCs/>
          <w:color w:val="FF0000"/>
          <w:sz w:val="20"/>
          <w:szCs w:val="20"/>
        </w:rPr>
      </w:pPr>
      <w:r w:rsidRPr="00BF1BCD">
        <w:rPr>
          <w:rStyle w:val="Fontepargpadro1"/>
          <w:rFonts w:ascii="Abel" w:eastAsia="ArialMT" w:hAnsi="Abel"/>
          <w:b/>
          <w:bCs/>
          <w:i/>
          <w:iCs/>
          <w:color w:val="000000"/>
          <w:sz w:val="20"/>
          <w:szCs w:val="20"/>
          <w:shd w:val="clear" w:color="auto" w:fill="FFFF00"/>
        </w:rPr>
        <w:t>Notas explicativas</w:t>
      </w:r>
    </w:p>
    <w:p w:rsidR="00547271" w:rsidRPr="00BF1BCD" w:rsidRDefault="00547271" w:rsidP="0054727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  <w:rPr>
          <w:rFonts w:ascii="Abel" w:hAnsi="Abel"/>
          <w:b/>
          <w:bCs/>
          <w:i/>
          <w:iCs/>
          <w:color w:val="FF0000"/>
          <w:sz w:val="20"/>
          <w:szCs w:val="20"/>
        </w:rPr>
      </w:pPr>
      <w:r w:rsidRPr="00BF1BCD">
        <w:rPr>
          <w:rStyle w:val="Fontepargpadro1"/>
          <w:rFonts w:ascii="Abel" w:eastAsia="ArialMT" w:hAnsi="Abel"/>
          <w:b/>
          <w:bCs/>
          <w:i/>
          <w:iCs/>
          <w:color w:val="000000"/>
          <w:sz w:val="20"/>
          <w:szCs w:val="20"/>
          <w:shd w:val="clear" w:color="auto" w:fill="FFFF00"/>
        </w:rPr>
        <w:t>(Obs. As notas explicativas são meramente orientativas. Portanto, devem ser excluídas da minuta de termo aditivo contratual a ser assinada)</w:t>
      </w:r>
    </w:p>
    <w:p w:rsidR="00547271" w:rsidRPr="00F10CE5" w:rsidRDefault="00547271" w:rsidP="0054727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  <w:rPr>
          <w:rStyle w:val="Fontepargpadro1"/>
          <w:rFonts w:ascii="Abel" w:hAnsi="Abel"/>
          <w:i/>
          <w:iCs/>
          <w:sz w:val="20"/>
          <w:szCs w:val="20"/>
          <w:shd w:val="clear" w:color="auto" w:fill="FFFF00"/>
        </w:rPr>
      </w:pPr>
      <w:r>
        <w:rPr>
          <w:rStyle w:val="Fontepargpadro1"/>
          <w:rFonts w:ascii="Abel" w:hAnsi="Abel"/>
          <w:b/>
          <w:bCs/>
          <w:i/>
          <w:iCs/>
          <w:sz w:val="20"/>
          <w:szCs w:val="20"/>
          <w:shd w:val="clear" w:color="auto" w:fill="FFFF00"/>
        </w:rPr>
        <w:t>7</w:t>
      </w:r>
      <w:r w:rsidRPr="00F10CE5">
        <w:rPr>
          <w:rStyle w:val="Fontepargpadro1"/>
          <w:rFonts w:ascii="Abel" w:hAnsi="Abel"/>
          <w:b/>
          <w:bCs/>
          <w:i/>
          <w:iCs/>
          <w:sz w:val="20"/>
          <w:szCs w:val="20"/>
          <w:shd w:val="clear" w:color="auto" w:fill="FFFF00"/>
        </w:rPr>
        <w:t xml:space="preserve"> </w:t>
      </w:r>
      <w:r w:rsidRPr="00F10CE5">
        <w:rPr>
          <w:rStyle w:val="Fontepargpadro1"/>
          <w:rFonts w:ascii="Abel" w:hAnsi="Abel"/>
          <w:i/>
          <w:iCs/>
          <w:sz w:val="20"/>
          <w:szCs w:val="20"/>
          <w:shd w:val="clear" w:color="auto" w:fill="FFFF00"/>
        </w:rPr>
        <w:t>- Recomenda-se que</w:t>
      </w:r>
      <w:r>
        <w:rPr>
          <w:rStyle w:val="Fontepargpadro1"/>
          <w:rFonts w:ascii="Abel" w:hAnsi="Abel"/>
          <w:i/>
          <w:iCs/>
          <w:sz w:val="20"/>
          <w:szCs w:val="20"/>
          <w:shd w:val="clear" w:color="auto" w:fill="FFFF00"/>
        </w:rPr>
        <w:t xml:space="preserve"> a suspensão</w:t>
      </w:r>
      <w:r w:rsidRPr="00F10CE5">
        <w:rPr>
          <w:rStyle w:val="Fontepargpadro1"/>
          <w:rFonts w:ascii="Abel" w:hAnsi="Abel"/>
          <w:i/>
          <w:iCs/>
          <w:sz w:val="20"/>
          <w:szCs w:val="20"/>
          <w:shd w:val="clear" w:color="auto" w:fill="FFFF00"/>
        </w:rPr>
        <w:t xml:space="preserve"> seja de, no máximo, 06 (seis) meses, devendo a Administração Pública Estadual, de acordo com seus critérios de oportunidade e conveniência, estabelecer prazo razoável e compatível com a situação de emergência de saúde pública decorrente do coronavírus – COVID-19.</w:t>
      </w:r>
    </w:p>
    <w:p w:rsidR="00547271" w:rsidRPr="00F10CE5" w:rsidRDefault="00547271" w:rsidP="00547271">
      <w:pPr>
        <w:pStyle w:val="TableConten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120"/>
        <w:jc w:val="both"/>
        <w:rPr>
          <w:rFonts w:ascii="Abel" w:hAnsi="Abel" w:cs="Times New Roman"/>
          <w:i/>
          <w:iCs/>
          <w:sz w:val="20"/>
          <w:szCs w:val="20"/>
        </w:rPr>
      </w:pPr>
      <w:r w:rsidRPr="00F10CE5">
        <w:rPr>
          <w:rStyle w:val="Fontepargpadro1"/>
          <w:rFonts w:ascii="Abel" w:hAnsi="Abel"/>
          <w:b/>
          <w:bCs/>
          <w:i/>
          <w:iCs/>
          <w:color w:val="000000"/>
          <w:sz w:val="20"/>
          <w:szCs w:val="20"/>
          <w:shd w:val="clear" w:color="auto" w:fill="FFFF00"/>
        </w:rPr>
        <w:t>8</w:t>
      </w:r>
      <w:r w:rsidRPr="00F10CE5">
        <w:rPr>
          <w:rStyle w:val="Fontepargpadro1"/>
          <w:rFonts w:ascii="Abel" w:hAnsi="Abel"/>
          <w:i/>
          <w:iCs/>
          <w:color w:val="000000"/>
          <w:sz w:val="20"/>
          <w:szCs w:val="20"/>
          <w:shd w:val="clear" w:color="auto" w:fill="FFFF00"/>
        </w:rPr>
        <w:t xml:space="preserve"> - O Termo Aditivo deverá viger apenas pelo período necessário para o enfrentamento da situação de emergência de saúde pública decorrente do coronavírus – COVID-19, nos termos do art. 9º da Lei Estadual nº 20.170/2020.</w:t>
      </w:r>
    </w:p>
    <w:p w:rsidR="00547271" w:rsidRPr="00F3730F" w:rsidRDefault="00547271" w:rsidP="00547271">
      <w:pPr>
        <w:pStyle w:val="Ttulo1"/>
        <w:spacing w:before="240" w:after="240"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F3730F">
        <w:rPr>
          <w:rFonts w:ascii="Abel" w:hAnsi="Abel"/>
          <w:sz w:val="24"/>
          <w:szCs w:val="24"/>
        </w:rPr>
        <w:t xml:space="preserve">CLÁSUSULA </w:t>
      </w:r>
      <w:r>
        <w:rPr>
          <w:rFonts w:ascii="Abel" w:hAnsi="Abel"/>
          <w:sz w:val="24"/>
          <w:szCs w:val="24"/>
        </w:rPr>
        <w:t>TERCEIR</w:t>
      </w:r>
      <w:r w:rsidRPr="00F3730F">
        <w:rPr>
          <w:rFonts w:ascii="Abel" w:hAnsi="Abel"/>
          <w:sz w:val="24"/>
          <w:szCs w:val="24"/>
        </w:rPr>
        <w:t>A - DA RATIFICAÇÃO DAS CLÁUSULAS</w:t>
      </w:r>
    </w:p>
    <w:p w:rsidR="00547271" w:rsidRPr="008B6199" w:rsidRDefault="00547271" w:rsidP="00547271">
      <w:pPr>
        <w:pStyle w:val="Standard"/>
        <w:tabs>
          <w:tab w:val="left" w:pos="1418"/>
        </w:tabs>
        <w:spacing w:line="100" w:lineRule="atLeast"/>
        <w:ind w:firstLine="1417"/>
        <w:jc w:val="both"/>
        <w:rPr>
          <w:rFonts w:ascii="Abel" w:hAnsi="Abel"/>
          <w:sz w:val="24"/>
          <w:szCs w:val="24"/>
        </w:rPr>
      </w:pPr>
      <w:r w:rsidRPr="008B6199">
        <w:rPr>
          <w:rFonts w:ascii="Abel" w:hAnsi="Abel"/>
          <w:sz w:val="24"/>
          <w:szCs w:val="24"/>
        </w:rPr>
        <w:t>Ratificam-se as demais cláusulas e condições estabelecidas no contrato inicial.</w:t>
      </w:r>
    </w:p>
    <w:p w:rsidR="00547271" w:rsidRPr="008B6199" w:rsidRDefault="00547271" w:rsidP="00547271">
      <w:pPr>
        <w:pStyle w:val="Standard"/>
        <w:tabs>
          <w:tab w:val="left" w:pos="1418"/>
        </w:tabs>
        <w:spacing w:after="240" w:line="100" w:lineRule="atLeast"/>
        <w:ind w:firstLine="1418"/>
        <w:jc w:val="both"/>
        <w:rPr>
          <w:rFonts w:ascii="Abel" w:hAnsi="Abel"/>
          <w:sz w:val="24"/>
          <w:szCs w:val="24"/>
        </w:rPr>
      </w:pPr>
      <w:r w:rsidRPr="008B6199">
        <w:rPr>
          <w:rFonts w:ascii="Abel" w:hAnsi="Abel"/>
          <w:b/>
          <w:bCs/>
          <w:sz w:val="24"/>
          <w:szCs w:val="24"/>
        </w:rPr>
        <w:t>PARÁGRAFO ÚNICO</w:t>
      </w:r>
      <w:r w:rsidRPr="008B6199">
        <w:rPr>
          <w:rFonts w:ascii="Abel" w:hAnsi="Abel"/>
          <w:sz w:val="24"/>
          <w:szCs w:val="24"/>
        </w:rPr>
        <w:t xml:space="preserve">. Fica assegurado ao Contratado o direito ao reajuste previsto na Cláusula </w:t>
      </w:r>
      <w:r w:rsidRPr="008B6199">
        <w:rPr>
          <w:rStyle w:val="Fontepargpadro1"/>
          <w:rFonts w:ascii="Abel" w:eastAsia="Arial" w:hAnsi="Abel"/>
          <w:sz w:val="24"/>
          <w:szCs w:val="24"/>
          <w:shd w:val="clear" w:color="auto" w:fill="FFFF00"/>
        </w:rPr>
        <w:t>XXXX</w:t>
      </w:r>
      <w:r w:rsidRPr="008B6199">
        <w:rPr>
          <w:rStyle w:val="Fontepargpadro1"/>
          <w:rFonts w:ascii="Abel" w:eastAsia="Arial" w:hAnsi="Abel"/>
          <w:sz w:val="24"/>
          <w:szCs w:val="24"/>
        </w:rPr>
        <w:t xml:space="preserve"> </w:t>
      </w:r>
      <w:r w:rsidRPr="008B6199">
        <w:rPr>
          <w:rFonts w:ascii="Abel" w:hAnsi="Abel"/>
          <w:sz w:val="24"/>
          <w:szCs w:val="24"/>
        </w:rPr>
        <w:t>do contrato original, desde que atendidas as exigências legais e contratuais.</w:t>
      </w:r>
    </w:p>
    <w:p w:rsidR="00547271" w:rsidRPr="009B7B00" w:rsidRDefault="00547271" w:rsidP="00547271">
      <w:pPr>
        <w:pStyle w:val="Ttulo1"/>
        <w:spacing w:after="240" w:line="100" w:lineRule="atLeast"/>
        <w:ind w:left="0" w:right="0"/>
        <w:jc w:val="left"/>
        <w:rPr>
          <w:rFonts w:ascii="Abel" w:hAnsi="Abel"/>
          <w:sz w:val="24"/>
          <w:szCs w:val="24"/>
        </w:rPr>
      </w:pPr>
      <w:r w:rsidRPr="009B7B00">
        <w:rPr>
          <w:rFonts w:ascii="Abel" w:hAnsi="Abel"/>
          <w:sz w:val="24"/>
          <w:szCs w:val="24"/>
        </w:rPr>
        <w:lastRenderedPageBreak/>
        <w:t xml:space="preserve">CLÁUSULA </w:t>
      </w:r>
      <w:r>
        <w:rPr>
          <w:rFonts w:ascii="Abel" w:hAnsi="Abel"/>
          <w:sz w:val="24"/>
          <w:szCs w:val="24"/>
        </w:rPr>
        <w:t>QUART</w:t>
      </w:r>
      <w:r w:rsidRPr="009B7B00">
        <w:rPr>
          <w:rFonts w:ascii="Abel" w:hAnsi="Abel"/>
          <w:sz w:val="24"/>
          <w:szCs w:val="24"/>
        </w:rPr>
        <w:t>A – DA PUBLICAÇÃO</w:t>
      </w:r>
    </w:p>
    <w:p w:rsidR="00547271" w:rsidRPr="008B6199" w:rsidRDefault="00547271" w:rsidP="00547271">
      <w:pPr>
        <w:pStyle w:val="Standard"/>
        <w:tabs>
          <w:tab w:val="left" w:pos="1418"/>
        </w:tabs>
        <w:spacing w:after="240" w:line="100" w:lineRule="atLeast"/>
        <w:jc w:val="both"/>
        <w:rPr>
          <w:rFonts w:ascii="Abel" w:hAnsi="Abel"/>
          <w:sz w:val="24"/>
          <w:szCs w:val="24"/>
        </w:rPr>
      </w:pPr>
      <w:r w:rsidRPr="00F3730F">
        <w:rPr>
          <w:rFonts w:ascii="Abel" w:hAnsi="Abel"/>
        </w:rPr>
        <w:tab/>
      </w:r>
      <w:r w:rsidRPr="008B6199">
        <w:rPr>
          <w:rFonts w:ascii="Abel" w:hAnsi="Abel"/>
          <w:sz w:val="24"/>
          <w:szCs w:val="24"/>
        </w:rPr>
        <w:t>O resumo deste instrumento deverá ser publicado no Diário Oficial do Estado, até o 5º (quinto) dia útil do mês subsequente ao da assinatura, nos termos do artigo 110 da Lei Estadual nº 15.608/2007.</w:t>
      </w:r>
    </w:p>
    <w:p w:rsidR="00547271" w:rsidRPr="008B6199" w:rsidRDefault="00547271" w:rsidP="00547271">
      <w:pPr>
        <w:pStyle w:val="Standard"/>
        <w:tabs>
          <w:tab w:val="left" w:pos="1418"/>
        </w:tabs>
        <w:spacing w:after="240" w:line="100" w:lineRule="atLeast"/>
        <w:jc w:val="both"/>
        <w:rPr>
          <w:rFonts w:ascii="Abel" w:hAnsi="Abel"/>
          <w:sz w:val="24"/>
          <w:szCs w:val="24"/>
        </w:rPr>
      </w:pPr>
      <w:r w:rsidRPr="008B6199">
        <w:rPr>
          <w:rFonts w:ascii="Abel" w:hAnsi="Abel"/>
          <w:sz w:val="24"/>
          <w:szCs w:val="24"/>
        </w:rPr>
        <w:tab/>
        <w:t>Por estarem as partes justas e acordadas firmam este Termo Aditivo em 2 (duas) vias de igual teor e forma, na presença de 02 (duas) testemunhas.</w:t>
      </w:r>
    </w:p>
    <w:p w:rsidR="00547271" w:rsidRPr="00F3730F" w:rsidRDefault="00547271" w:rsidP="00547271">
      <w:pPr>
        <w:pStyle w:val="Ttulo4"/>
        <w:keepNext/>
        <w:widowControl w:val="0"/>
        <w:spacing w:before="0" w:after="0" w:line="100" w:lineRule="atLeast"/>
        <w:ind w:left="1417"/>
        <w:rPr>
          <w:rFonts w:ascii="Abel" w:hAnsi="Abel"/>
          <w:b w:val="0"/>
          <w:bCs w:val="0"/>
        </w:rPr>
      </w:pPr>
      <w:r w:rsidRPr="00F3730F">
        <w:rPr>
          <w:rFonts w:ascii="Abel" w:hAnsi="Abel" w:cs="Arial"/>
          <w:b w:val="0"/>
          <w:bCs w:val="0"/>
          <w:shd w:val="clear" w:color="auto" w:fill="FFFF00"/>
        </w:rPr>
        <w:t>Cidade (XXXXX)</w:t>
      </w:r>
      <w:r w:rsidRPr="00F3730F">
        <w:rPr>
          <w:rFonts w:ascii="Abel" w:hAnsi="Abel"/>
          <w:b w:val="0"/>
          <w:bCs w:val="0"/>
        </w:rPr>
        <w:t xml:space="preserve">, </w:t>
      </w:r>
      <w:r w:rsidRPr="00B440AD">
        <w:rPr>
          <w:rFonts w:ascii="Abel" w:hAnsi="Abel"/>
          <w:b w:val="0"/>
          <w:bCs w:val="0"/>
          <w:highlight w:val="yellow"/>
        </w:rPr>
        <w:t>____</w:t>
      </w:r>
      <w:r w:rsidRPr="00F3730F">
        <w:rPr>
          <w:rFonts w:ascii="Abel" w:hAnsi="Abel"/>
          <w:b w:val="0"/>
          <w:bCs w:val="0"/>
        </w:rPr>
        <w:t xml:space="preserve"> de </w:t>
      </w:r>
      <w:r w:rsidRPr="00B440AD">
        <w:rPr>
          <w:rFonts w:ascii="Abel" w:hAnsi="Abel"/>
          <w:b w:val="0"/>
          <w:bCs w:val="0"/>
          <w:highlight w:val="yellow"/>
        </w:rPr>
        <w:t>_________</w:t>
      </w:r>
      <w:r w:rsidRPr="00F3730F">
        <w:rPr>
          <w:rFonts w:ascii="Abel" w:hAnsi="Abel"/>
          <w:b w:val="0"/>
          <w:bCs w:val="0"/>
        </w:rPr>
        <w:t xml:space="preserve">de </w:t>
      </w:r>
      <w:r w:rsidRPr="00B440AD">
        <w:rPr>
          <w:rFonts w:ascii="Abel" w:hAnsi="Abel"/>
          <w:b w:val="0"/>
          <w:bCs w:val="0"/>
          <w:highlight w:val="yellow"/>
        </w:rPr>
        <w:t>____</w:t>
      </w:r>
      <w:r w:rsidRPr="00F3730F">
        <w:rPr>
          <w:rFonts w:ascii="Abel" w:hAnsi="Abel"/>
          <w:b w:val="0"/>
          <w:bCs w:val="0"/>
        </w:rPr>
        <w:t>.</w:t>
      </w:r>
    </w:p>
    <w:tbl>
      <w:tblPr>
        <w:tblW w:w="92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4537"/>
      </w:tblGrid>
      <w:tr w:rsidR="00547271" w:rsidRPr="00F3730F" w:rsidTr="001B2147">
        <w:trPr>
          <w:trHeight w:val="1189"/>
        </w:trPr>
        <w:tc>
          <w:tcPr>
            <w:tcW w:w="474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271" w:rsidRPr="00F3730F" w:rsidRDefault="00547271" w:rsidP="001B2147">
            <w:pPr>
              <w:pStyle w:val="Ttulo3"/>
              <w:keepLines w:val="0"/>
              <w:spacing w:before="0" w:line="256" w:lineRule="auto"/>
              <w:ind w:left="720"/>
              <w:rPr>
                <w:rFonts w:ascii="Abel" w:hAnsi="Abel" w:cs="Tahoma"/>
                <w:color w:val="00000A"/>
              </w:rPr>
            </w:pPr>
          </w:p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FF"/>
              </w:rPr>
            </w:pPr>
            <w:r w:rsidRPr="00F3730F">
              <w:rPr>
                <w:rFonts w:ascii="Abel" w:hAnsi="Abel"/>
                <w:shd w:val="clear" w:color="auto" w:fill="FFFFFF"/>
              </w:rPr>
              <w:t>______________________________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/>
                <w:shd w:val="clear" w:color="auto" w:fill="FFFF00"/>
              </w:rPr>
            </w:pPr>
            <w:r w:rsidRPr="00F3730F">
              <w:rPr>
                <w:rFonts w:ascii="Abel" w:hAnsi="Abel"/>
                <w:shd w:val="clear" w:color="auto" w:fill="FFFF00"/>
              </w:rPr>
              <w:t>XXXXXXXXXXXX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  <w:b/>
              </w:rPr>
            </w:pPr>
            <w:r w:rsidRPr="00F3730F">
              <w:rPr>
                <w:rFonts w:ascii="Abel" w:hAnsi="Abel"/>
                <w:shd w:val="clear" w:color="auto" w:fill="FFFF00"/>
              </w:rPr>
              <w:t>Autoridade Competente</w:t>
            </w: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</w:rPr>
            </w:pPr>
          </w:p>
          <w:p w:rsidR="00547271" w:rsidRPr="00F3730F" w:rsidRDefault="00547271" w:rsidP="001B2147">
            <w:pPr>
              <w:pStyle w:val="Ttulo3"/>
              <w:keepLines w:val="0"/>
              <w:spacing w:before="0" w:line="256" w:lineRule="auto"/>
              <w:ind w:left="720"/>
              <w:rPr>
                <w:rFonts w:ascii="Abel" w:hAnsi="Abel" w:cs="Arial"/>
                <w:color w:val="00000A"/>
              </w:rPr>
            </w:pPr>
            <w:r w:rsidRPr="00F3730F">
              <w:rPr>
                <w:rFonts w:ascii="Abel" w:hAnsi="Abel" w:cs="Arial"/>
                <w:color w:val="00000A"/>
              </w:rPr>
              <w:t>_______________________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  <w:shd w:val="clear" w:color="auto" w:fill="FFFF00"/>
              </w:rPr>
            </w:pPr>
            <w:r w:rsidRPr="00F3730F">
              <w:rPr>
                <w:rFonts w:ascii="Abel" w:hAnsi="Abel"/>
                <w:shd w:val="clear" w:color="auto" w:fill="FFFF00"/>
              </w:rPr>
              <w:t>XXXXXXXXXXXXXXX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  <w:b/>
              </w:rPr>
            </w:pPr>
            <w:r w:rsidRPr="00F3730F">
              <w:rPr>
                <w:rFonts w:ascii="Abel" w:hAnsi="Abel"/>
                <w:shd w:val="clear" w:color="auto" w:fill="FFFF00"/>
              </w:rPr>
              <w:t>Representante legal da empresa</w:t>
            </w:r>
          </w:p>
        </w:tc>
      </w:tr>
    </w:tbl>
    <w:p w:rsidR="00547271" w:rsidRPr="00F3730F" w:rsidRDefault="00547271" w:rsidP="00547271">
      <w:pPr>
        <w:pStyle w:val="Standard"/>
        <w:jc w:val="center"/>
        <w:rPr>
          <w:rFonts w:ascii="Abel" w:eastAsia="Calibri" w:hAnsi="Abel" w:cs="Calibri"/>
        </w:rPr>
      </w:pPr>
    </w:p>
    <w:p w:rsidR="00547271" w:rsidRPr="00F3730F" w:rsidRDefault="00547271" w:rsidP="00547271">
      <w:pPr>
        <w:pStyle w:val="Standard"/>
        <w:rPr>
          <w:rFonts w:ascii="Abel" w:eastAsia="Arial" w:hAnsi="Abel" w:cs="Arial"/>
        </w:rPr>
      </w:pPr>
      <w:r w:rsidRPr="00F3730F">
        <w:rPr>
          <w:rFonts w:ascii="Abel" w:hAnsi="Abel"/>
        </w:rPr>
        <w:t>TESTEMUNHAS:</w:t>
      </w:r>
    </w:p>
    <w:tbl>
      <w:tblPr>
        <w:tblW w:w="9285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4537"/>
      </w:tblGrid>
      <w:tr w:rsidR="00547271" w:rsidRPr="00F3730F" w:rsidTr="001B2147">
        <w:trPr>
          <w:trHeight w:val="1903"/>
        </w:trPr>
        <w:tc>
          <w:tcPr>
            <w:tcW w:w="474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</w:p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</w:p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_________________________________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NOME: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CPF: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ind w:left="709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RG n.º:</w:t>
            </w:r>
          </w:p>
          <w:p w:rsidR="00547271" w:rsidRPr="00F3730F" w:rsidRDefault="00547271" w:rsidP="001B2147">
            <w:pPr>
              <w:pStyle w:val="Ttulo4"/>
              <w:keepNext/>
              <w:widowControl w:val="0"/>
              <w:spacing w:before="0" w:after="0" w:line="256" w:lineRule="auto"/>
              <w:ind w:left="864"/>
              <w:jc w:val="both"/>
              <w:rPr>
                <w:rFonts w:ascii="Abel" w:hAnsi="Abel" w:cs="Arial"/>
                <w:b w:val="0"/>
                <w:bCs w:val="0"/>
                <w:lang w:eastAsia="zh-CN"/>
              </w:rPr>
            </w:pPr>
          </w:p>
        </w:tc>
        <w:tc>
          <w:tcPr>
            <w:tcW w:w="453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 w:cs="Arial"/>
              </w:rPr>
            </w:pPr>
          </w:p>
          <w:p w:rsidR="00547271" w:rsidRPr="00F3730F" w:rsidRDefault="00547271" w:rsidP="001B2147">
            <w:pPr>
              <w:pStyle w:val="Standard"/>
              <w:spacing w:line="256" w:lineRule="auto"/>
              <w:jc w:val="center"/>
              <w:rPr>
                <w:rFonts w:ascii="Abel" w:hAnsi="Abel"/>
              </w:rPr>
            </w:pPr>
          </w:p>
          <w:p w:rsidR="00547271" w:rsidRPr="00F3730F" w:rsidRDefault="00547271" w:rsidP="001B2147">
            <w:pPr>
              <w:pStyle w:val="Ttulo3"/>
              <w:keepLines w:val="0"/>
              <w:spacing w:before="0" w:line="256" w:lineRule="auto"/>
              <w:rPr>
                <w:rFonts w:ascii="Abel" w:hAnsi="Abel" w:cs="Arial"/>
                <w:color w:val="00000A"/>
              </w:rPr>
            </w:pPr>
            <w:r w:rsidRPr="00F3730F">
              <w:rPr>
                <w:rFonts w:ascii="Abel" w:hAnsi="Abel" w:cs="Arial"/>
                <w:color w:val="00000A"/>
              </w:rPr>
              <w:t>________________________________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ind w:left="614"/>
              <w:rPr>
                <w:rFonts w:ascii="Abel" w:hAnsi="Abel" w:cs="Arial"/>
              </w:rPr>
            </w:pPr>
            <w:r w:rsidRPr="00F3730F">
              <w:rPr>
                <w:rFonts w:ascii="Abel" w:hAnsi="Abel"/>
              </w:rPr>
              <w:t>NOME: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ind w:left="614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CPF:</w:t>
            </w:r>
          </w:p>
          <w:p w:rsidR="00547271" w:rsidRPr="00F3730F" w:rsidRDefault="00547271" w:rsidP="001B2147">
            <w:pPr>
              <w:pStyle w:val="Standard"/>
              <w:spacing w:line="256" w:lineRule="auto"/>
              <w:ind w:left="614"/>
              <w:rPr>
                <w:rFonts w:ascii="Abel" w:hAnsi="Abel"/>
              </w:rPr>
            </w:pPr>
            <w:r w:rsidRPr="00F3730F">
              <w:rPr>
                <w:rFonts w:ascii="Abel" w:hAnsi="Abel"/>
              </w:rPr>
              <w:t>RG n.º:</w:t>
            </w:r>
          </w:p>
        </w:tc>
      </w:tr>
    </w:tbl>
    <w:p w:rsidR="00DC684B" w:rsidRDefault="00DC684B" w:rsidP="00547271">
      <w:bookmarkStart w:id="0" w:name="_GoBack"/>
      <w:bookmarkEnd w:id="0"/>
    </w:p>
    <w:sectPr w:rsidR="00DC6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71"/>
    <w:rsid w:val="0035265D"/>
    <w:rsid w:val="004A7DCA"/>
    <w:rsid w:val="00547271"/>
    <w:rsid w:val="00976DCB"/>
    <w:rsid w:val="00D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CCDFC-EEA7-4D19-9D5D-724DF23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2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547271"/>
    <w:pPr>
      <w:ind w:left="901" w:right="903"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72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547271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271"/>
    <w:rPr>
      <w:rFonts w:ascii="Arial" w:eastAsia="Arial" w:hAnsi="Arial" w:cs="Arial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727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4727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tandard">
    <w:name w:val="Standard"/>
    <w:rsid w:val="00547271"/>
    <w:pPr>
      <w:suppressAutoHyphens/>
      <w:autoSpaceDN w:val="0"/>
      <w:spacing w:after="0" w:line="240" w:lineRule="auto"/>
      <w:ind w:left="113" w:right="113"/>
      <w:textAlignment w:val="baseline"/>
    </w:pPr>
    <w:rPr>
      <w:rFonts w:ascii="Times New Roman" w:eastAsia="Times New Roman" w:hAnsi="Times New Roman" w:cs="Trebuchet MS"/>
      <w:kern w:val="3"/>
      <w:sz w:val="20"/>
      <w:szCs w:val="20"/>
      <w:lang w:eastAsia="zh-CN" w:bidi="hi-IN"/>
    </w:rPr>
  </w:style>
  <w:style w:type="character" w:customStyle="1" w:styleId="Fontepargpadro1">
    <w:name w:val="Fonte parág. padrão1"/>
    <w:qFormat/>
    <w:rsid w:val="00547271"/>
  </w:style>
  <w:style w:type="paragraph" w:customStyle="1" w:styleId="TableContents">
    <w:name w:val="Table Contents"/>
    <w:basedOn w:val="Standard"/>
    <w:rsid w:val="00547271"/>
    <w:pPr>
      <w:suppressLineNumbers/>
      <w:ind w:left="0" w:right="0"/>
    </w:pPr>
    <w:rPr>
      <w:rFonts w:ascii="Liberation Serif" w:eastAsia="SimSun" w:hAnsi="Liberation Serif" w:cs="Arial"/>
      <w:sz w:val="24"/>
      <w:szCs w:val="24"/>
    </w:rPr>
  </w:style>
  <w:style w:type="paragraph" w:customStyle="1" w:styleId="Textbody">
    <w:name w:val="Text body"/>
    <w:basedOn w:val="Normal"/>
    <w:rsid w:val="00547271"/>
    <w:pPr>
      <w:widowControl/>
      <w:suppressAutoHyphens/>
      <w:autoSpaceDE/>
      <w:spacing w:after="140" w:line="288" w:lineRule="auto"/>
    </w:pPr>
    <w:rPr>
      <w:rFonts w:ascii="Myriad Pro" w:eastAsia="SimSun" w:hAnsi="Myriad Pro" w:cs="Mangal"/>
      <w:kern w:val="3"/>
      <w:sz w:val="24"/>
      <w:szCs w:val="24"/>
      <w:lang w:val="pt-BR" w:eastAsia="zh-CN" w:bidi="hi-IN"/>
    </w:rPr>
  </w:style>
  <w:style w:type="paragraph" w:customStyle="1" w:styleId="Recuodecorpodetexto31">
    <w:name w:val="Recuo de corpo de texto 31"/>
    <w:basedOn w:val="Normal"/>
    <w:rsid w:val="00547271"/>
    <w:pPr>
      <w:suppressAutoHyphens/>
      <w:autoSpaceDE/>
      <w:autoSpaceDN/>
      <w:ind w:left="4111" w:firstLine="929"/>
      <w:jc w:val="both"/>
    </w:pPr>
    <w:rPr>
      <w:rFonts w:ascii="Myriad Pro" w:eastAsia="SimSun" w:hAnsi="Myriad Pro" w:cs="Mangal"/>
      <w:b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bonatto</dc:creator>
  <cp:keywords/>
  <dc:description/>
  <cp:lastModifiedBy>hamilton bonatto</cp:lastModifiedBy>
  <cp:revision>1</cp:revision>
  <dcterms:created xsi:type="dcterms:W3CDTF">2020-04-12T19:01:00Z</dcterms:created>
  <dcterms:modified xsi:type="dcterms:W3CDTF">2020-04-12T19:03:00Z</dcterms:modified>
</cp:coreProperties>
</file>